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82C13" w14:textId="38B7C4B9" w:rsidR="00167D49" w:rsidRPr="00655E4E" w:rsidRDefault="00655E4E" w:rsidP="00655E4E">
      <w:pPr>
        <w:spacing w:line="240" w:lineRule="auto"/>
        <w:rPr>
          <w:rFonts w:cstheme="minorHAnsi"/>
          <w:b/>
        </w:rPr>
      </w:pPr>
      <w:bookmarkStart w:id="0" w:name="_Hlk28615575"/>
      <w:bookmarkStart w:id="1" w:name="_Hlk507424899"/>
      <w:r>
        <w:rPr>
          <w:rFonts w:cstheme="minorHAnsi"/>
          <w:b/>
        </w:rPr>
        <w:t>Impact Scoring for</w:t>
      </w:r>
      <w:r w:rsidR="00786919">
        <w:rPr>
          <w:rFonts w:cstheme="minorHAnsi"/>
          <w:b/>
        </w:rPr>
        <w:t xml:space="preserve"> </w:t>
      </w:r>
      <w:sdt>
        <w:sdtPr>
          <w:rPr>
            <w:rFonts w:cstheme="minorHAnsi"/>
            <w:b/>
            <w:color w:val="2B579A"/>
            <w:shd w:val="clear" w:color="auto" w:fill="E6E6E6"/>
          </w:rPr>
          <w:tag w:val="Word_RFA_Number"/>
          <w:id w:val="1014953424"/>
          <w:lock w:val="contentLocked"/>
          <w:placeholder>
            <w:docPart w:val="78C94703B2034F17A6C24EB5CCB9F826"/>
          </w:placeholder>
          <w:showingPlcHdr/>
        </w:sdtPr>
        <w:sdtEndPr/>
        <w:sdtContent>
          <w:r w:rsidR="00766D6D" w:rsidRPr="00E57847">
            <w:rPr>
              <w:rFonts w:cstheme="minorHAnsi"/>
              <w:b/>
            </w:rPr>
            <w:t xml:space="preserve">RFA </w:t>
          </w:r>
          <w:r w:rsidR="00766D6D">
            <w:rPr>
              <w:rFonts w:cstheme="minorHAnsi"/>
              <w:b/>
            </w:rPr>
            <w:t>202</w:t>
          </w:r>
          <w:r w:rsidR="000972BA">
            <w:rPr>
              <w:rFonts w:cstheme="minorHAnsi"/>
              <w:b/>
            </w:rPr>
            <w:t>7</w:t>
          </w:r>
          <w:r w:rsidR="00766D6D">
            <w:rPr>
              <w:rFonts w:cstheme="minorHAnsi"/>
              <w:b/>
            </w:rPr>
            <w:t>-103</w:t>
          </w:r>
        </w:sdtContent>
      </w:sdt>
      <w:r w:rsidR="00766D6D">
        <w:rPr>
          <w:rFonts w:cstheme="minorHAnsi"/>
          <w:b/>
        </w:rPr>
        <w:t xml:space="preserve"> </w:t>
      </w:r>
      <w:r w:rsidR="003F568F" w:rsidRPr="00475A95">
        <w:rPr>
          <w:rFonts w:cstheme="minorHAnsi"/>
          <w:b/>
        </w:rPr>
        <w:t xml:space="preserve">Housing Credit </w:t>
      </w:r>
      <w:r w:rsidR="00776D17">
        <w:rPr>
          <w:rFonts w:cstheme="minorHAnsi"/>
          <w:b/>
        </w:rPr>
        <w:t>and</w:t>
      </w:r>
      <w:r w:rsidR="00E33CA1">
        <w:rPr>
          <w:rFonts w:cstheme="minorHAnsi"/>
          <w:b/>
        </w:rPr>
        <w:t xml:space="preserve"> </w:t>
      </w:r>
      <w:r w:rsidR="003F568F" w:rsidRPr="00475A95">
        <w:rPr>
          <w:rFonts w:cstheme="minorHAnsi"/>
          <w:b/>
        </w:rPr>
        <w:t>SAIL</w:t>
      </w:r>
      <w:r w:rsidR="003F568F" w:rsidRPr="003F568F">
        <w:rPr>
          <w:rFonts w:cstheme="minorHAnsi"/>
          <w:b/>
        </w:rPr>
        <w:t xml:space="preserve"> Financing for the Development of Housing for Homeless Persons </w:t>
      </w:r>
      <w:bookmarkStart w:id="2" w:name="_Hlk109138641"/>
      <w:bookmarkStart w:id="3" w:name="_Hlk1643481"/>
      <w:bookmarkEnd w:id="0"/>
    </w:p>
    <w:bookmarkEnd w:id="1"/>
    <w:bookmarkEnd w:id="3"/>
    <w:p w14:paraId="1F23768A" w14:textId="432A1BD9" w:rsidR="00E33CA1" w:rsidRDefault="00167D49" w:rsidP="00E33CA1">
      <w:pPr>
        <w:spacing w:after="160" w:line="259" w:lineRule="auto"/>
        <w:rPr>
          <w:rFonts w:cstheme="minorHAnsi"/>
          <w:b/>
        </w:rPr>
      </w:pPr>
      <w:r>
        <w:rPr>
          <w:rFonts w:cstheme="minorHAnsi"/>
          <w:b/>
        </w:rPr>
        <w:t>C.</w:t>
      </w:r>
      <w:r>
        <w:rPr>
          <w:rFonts w:cstheme="minorHAnsi"/>
          <w:b/>
        </w:rPr>
        <w:tab/>
      </w:r>
      <w:r w:rsidR="0088081D">
        <w:rPr>
          <w:rFonts w:cstheme="minorHAnsi"/>
          <w:b/>
        </w:rPr>
        <w:t xml:space="preserve">Impact </w:t>
      </w:r>
      <w:r w:rsidR="00BE7B03">
        <w:rPr>
          <w:rFonts w:cstheme="minorHAnsi"/>
          <w:b/>
        </w:rPr>
        <w:t>Scoring</w:t>
      </w:r>
    </w:p>
    <w:p w14:paraId="6A607615" w14:textId="745565C9" w:rsidR="00B6123F" w:rsidRDefault="00376361" w:rsidP="00AF0436">
      <w:pPr>
        <w:spacing w:after="240" w:line="240" w:lineRule="auto"/>
        <w:ind w:left="1440" w:hanging="720"/>
        <w:rPr>
          <w:rFonts w:eastAsia="Times New Roman" w:cstheme="minorHAnsi"/>
          <w:bCs/>
        </w:rPr>
      </w:pPr>
      <w:bookmarkStart w:id="4" w:name="_Hlk1977600"/>
      <w:r>
        <w:rPr>
          <w:rFonts w:eastAsia="Times New Roman" w:cstheme="minorHAnsi"/>
          <w:bCs/>
        </w:rPr>
        <w:t>1</w:t>
      </w:r>
      <w:r w:rsidR="002F662E" w:rsidRPr="00EC14B5">
        <w:rPr>
          <w:rFonts w:eastAsia="Times New Roman" w:cstheme="minorHAnsi"/>
          <w:bCs/>
        </w:rPr>
        <w:t>.</w:t>
      </w:r>
      <w:r w:rsidR="002F662E" w:rsidRPr="00EC14B5">
        <w:rPr>
          <w:rFonts w:eastAsia="Times New Roman" w:cstheme="minorHAnsi"/>
          <w:bCs/>
        </w:rPr>
        <w:tab/>
      </w:r>
      <w:r w:rsidR="00B6123F">
        <w:rPr>
          <w:rFonts w:cstheme="minorHAnsi"/>
        </w:rPr>
        <w:t>Demographic Populations to be Served (</w:t>
      </w:r>
      <w:r w:rsidR="00C15867">
        <w:rPr>
          <w:rFonts w:cstheme="minorHAnsi"/>
        </w:rPr>
        <w:t>N</w:t>
      </w:r>
      <w:r w:rsidR="00B6123F">
        <w:rPr>
          <w:rFonts w:cstheme="minorHAnsi"/>
        </w:rPr>
        <w:t>o points awarded)</w:t>
      </w:r>
    </w:p>
    <w:p w14:paraId="29B56BA2" w14:textId="77777777" w:rsidR="00A924D0" w:rsidRPr="00A924D0" w:rsidRDefault="00A924D0" w:rsidP="00A924D0">
      <w:pPr>
        <w:spacing w:after="240" w:line="240" w:lineRule="auto"/>
        <w:ind w:left="1440"/>
        <w:rPr>
          <w:rFonts w:eastAsia="Times New Roman" w:cstheme="minorHAnsi"/>
          <w:bCs/>
        </w:rPr>
      </w:pPr>
      <w:r w:rsidRPr="00A924D0">
        <w:rPr>
          <w:rFonts w:eastAsia="Times New Roman" w:cstheme="minorHAnsi"/>
          <w:bCs/>
        </w:rPr>
        <w:t xml:space="preserve">Describe the Homeless and Persons with Special Needs population(s) to be served.  For example, a subpopulation might be Persons who are chronically homeless with mental illness or veterans with brain or spinal cord injuries.  Applicants must provide a detailed description of the household characteristics and permanent housing needs and preferences of the intended residents.  This information will provide context </w:t>
      </w:r>
      <w:proofErr w:type="gramStart"/>
      <w:r w:rsidRPr="00A924D0">
        <w:rPr>
          <w:rFonts w:eastAsia="Times New Roman" w:cstheme="minorHAnsi"/>
          <w:bCs/>
        </w:rPr>
        <w:t>to</w:t>
      </w:r>
      <w:proofErr w:type="gramEnd"/>
      <w:r w:rsidRPr="00A924D0">
        <w:rPr>
          <w:rFonts w:eastAsia="Times New Roman" w:cstheme="minorHAnsi"/>
          <w:bCs/>
        </w:rPr>
        <w:t xml:space="preserve"> the Corporation when reviewing and scoring the Impact Scoring sections.</w:t>
      </w:r>
    </w:p>
    <w:p w14:paraId="05A220C2" w14:textId="77777777" w:rsidR="00B66BE7" w:rsidRDefault="00A924D0" w:rsidP="00A924D0">
      <w:pPr>
        <w:spacing w:after="0" w:line="240" w:lineRule="auto"/>
        <w:ind w:left="1440"/>
        <w:rPr>
          <w:rFonts w:eastAsia="Times New Roman" w:cstheme="minorHAnsi"/>
          <w:bCs/>
        </w:rPr>
      </w:pPr>
      <w:r w:rsidRPr="00A924D0">
        <w:rPr>
          <w:rFonts w:eastAsia="Times New Roman" w:cstheme="minorHAnsi"/>
          <w:bCs/>
        </w:rPr>
        <w:t>The description is limited to no more than one typed page.  Note: Although the online Application system allows for more pages, any portion of the description that is beyond the maximum number of pages will not be considered.</w:t>
      </w:r>
    </w:p>
    <w:p w14:paraId="27AFD409" w14:textId="77777777" w:rsidR="00B66BE7" w:rsidRDefault="00B66BE7" w:rsidP="00A924D0">
      <w:pPr>
        <w:spacing w:after="0" w:line="240" w:lineRule="auto"/>
        <w:ind w:left="1440"/>
        <w:rPr>
          <w:rFonts w:eastAsia="Times New Roman" w:cstheme="minorHAnsi"/>
          <w:bCs/>
        </w:rPr>
      </w:pPr>
    </w:p>
    <w:p w14:paraId="0FD32B4D" w14:textId="77777777" w:rsidR="008C7AC9" w:rsidRDefault="008C7AC9">
      <w:pPr>
        <w:spacing w:after="160" w:line="259" w:lineRule="auto"/>
        <w:rPr>
          <w:rStyle w:val="calibriunderlined11"/>
        </w:rPr>
      </w:pPr>
      <w:r>
        <w:rPr>
          <w:rStyle w:val="calibriunderlined11"/>
        </w:rPr>
        <w:br w:type="page"/>
      </w:r>
    </w:p>
    <w:p w14:paraId="3560A985" w14:textId="7E369A87" w:rsidR="00AA0778" w:rsidRDefault="007C6E8E" w:rsidP="008C7AC9">
      <w:pPr>
        <w:spacing w:after="0" w:line="240" w:lineRule="auto"/>
        <w:rPr>
          <w:rStyle w:val="calibriunderlined11"/>
        </w:rPr>
      </w:pPr>
      <w:sdt>
        <w:sdtPr>
          <w:rPr>
            <w:rStyle w:val="calibriunderlined11"/>
          </w:rPr>
          <w:tag w:val="Demographic commitment description"/>
          <w:id w:val="-912697655"/>
          <w:placeholder>
            <w:docPart w:val="4F419A089814431BBD3F8EAFC970CDED"/>
          </w:placeholder>
          <w:showingPlcHdr/>
        </w:sdtPr>
        <w:sdtEndPr>
          <w:rPr>
            <w:rStyle w:val="DefaultParagraphFont"/>
            <w:color w:val="auto"/>
            <w:u w:val="none"/>
          </w:rPr>
        </w:sdtEndPr>
        <w:sdtContent>
          <w:r w:rsidR="00AA0778" w:rsidRPr="00987938">
            <w:rPr>
              <w:rStyle w:val="PlaceholderText"/>
              <w:rFonts w:cstheme="minorHAnsi"/>
              <w:color w:val="FF0000"/>
              <w:u w:val="single"/>
            </w:rPr>
            <w:t>Click here to enter text.</w:t>
          </w:r>
        </w:sdtContent>
      </w:sdt>
    </w:p>
    <w:p w14:paraId="5A3C24FB" w14:textId="77777777" w:rsidR="00AF0436" w:rsidRDefault="00AF0436" w:rsidP="00E03A29">
      <w:pPr>
        <w:spacing w:after="240" w:line="240" w:lineRule="auto"/>
        <w:rPr>
          <w:rFonts w:cstheme="minorHAnsi"/>
        </w:rPr>
      </w:pPr>
    </w:p>
    <w:p w14:paraId="5063A792" w14:textId="789F3820" w:rsidR="00D55310" w:rsidRDefault="00AF0436" w:rsidP="00AF0436">
      <w:pPr>
        <w:spacing w:after="240" w:line="240" w:lineRule="auto"/>
        <w:ind w:left="1440" w:hanging="720"/>
        <w:rPr>
          <w:rFonts w:cstheme="minorHAnsi"/>
        </w:rPr>
      </w:pPr>
      <w:r>
        <w:rPr>
          <w:rFonts w:cstheme="minorHAnsi"/>
        </w:rPr>
        <w:t>2</w:t>
      </w:r>
      <w:r w:rsidR="00D55310" w:rsidRPr="00402777">
        <w:rPr>
          <w:rFonts w:cstheme="minorHAnsi"/>
        </w:rPr>
        <w:t>.</w:t>
      </w:r>
      <w:r w:rsidR="00D55310">
        <w:rPr>
          <w:rFonts w:cstheme="minorHAnsi"/>
        </w:rPr>
        <w:tab/>
      </w:r>
      <w:r w:rsidR="00E33CA1" w:rsidRPr="00AF0436">
        <w:rPr>
          <w:rFonts w:eastAsia="Times New Roman" w:cstheme="minorHAnsi"/>
          <w:bCs/>
        </w:rPr>
        <w:t>Operating</w:t>
      </w:r>
      <w:r w:rsidR="00E33CA1" w:rsidRPr="00F3567F">
        <w:t xml:space="preserve"> </w:t>
      </w:r>
      <w:r w:rsidR="00C15867">
        <w:t xml:space="preserve">Permanent Supportive Housing </w:t>
      </w:r>
      <w:r w:rsidR="00D55310" w:rsidRPr="008216E0">
        <w:rPr>
          <w:rFonts w:cstheme="minorHAnsi"/>
        </w:rPr>
        <w:t>Experience (</w:t>
      </w:r>
      <w:r w:rsidR="00D55310" w:rsidRPr="00402777">
        <w:rPr>
          <w:rFonts w:cstheme="minorHAnsi"/>
        </w:rPr>
        <w:t xml:space="preserve">Maximum </w:t>
      </w:r>
      <w:r w:rsidR="000972BA">
        <w:rPr>
          <w:rFonts w:cstheme="minorHAnsi"/>
        </w:rPr>
        <w:t xml:space="preserve">of </w:t>
      </w:r>
      <w:r w:rsidR="00B6123F">
        <w:rPr>
          <w:rFonts w:cstheme="minorHAnsi"/>
        </w:rPr>
        <w:t>3</w:t>
      </w:r>
      <w:r w:rsidR="00B6123F" w:rsidRPr="00402777">
        <w:rPr>
          <w:rFonts w:cstheme="minorHAnsi"/>
        </w:rPr>
        <w:t xml:space="preserve">0 </w:t>
      </w:r>
      <w:r w:rsidR="00D55310" w:rsidRPr="00402777">
        <w:rPr>
          <w:rFonts w:cstheme="minorHAnsi"/>
        </w:rPr>
        <w:t>points</w:t>
      </w:r>
      <w:r w:rsidR="00D55310" w:rsidRPr="008216E0">
        <w:rPr>
          <w:rFonts w:cstheme="minorHAnsi"/>
        </w:rPr>
        <w:t>)</w:t>
      </w:r>
    </w:p>
    <w:p w14:paraId="5DD99655" w14:textId="77777777" w:rsidR="00F14DCA" w:rsidRDefault="00F14DCA" w:rsidP="00F14DCA">
      <w:pPr>
        <w:spacing w:after="0" w:line="240" w:lineRule="auto"/>
        <w:ind w:left="1440"/>
      </w:pPr>
      <w:bookmarkStart w:id="5" w:name="_Hlk149943595"/>
      <w:bookmarkStart w:id="6" w:name="_Hlk147347143"/>
      <w:bookmarkStart w:id="7" w:name="_Hlk147347330"/>
      <w:r w:rsidRPr="00341342">
        <w:t xml:space="preserve">As specified below, provide a description of the Applicant’s operational policies and procedures for the intended residents.  Responses will be evaluated based on the strength of information provided regarding the Applicant’s experience and capacity with integrating the functions of operations of permanent supportive housing with housing stability services and resident services coordination functions. This should include </w:t>
      </w:r>
      <w:proofErr w:type="gramStart"/>
      <w:r w:rsidRPr="00341342">
        <w:t>the experience</w:t>
      </w:r>
      <w:proofErr w:type="gramEnd"/>
      <w:r w:rsidRPr="00341342">
        <w:t xml:space="preserve"> working with a supportive services team in conjunction with property </w:t>
      </w:r>
      <w:r>
        <w:t xml:space="preserve">ownership and </w:t>
      </w:r>
      <w:r w:rsidRPr="00341342">
        <w:t>management staff.</w:t>
      </w:r>
    </w:p>
    <w:p w14:paraId="7F6912D7" w14:textId="77777777" w:rsidR="00F14DCA" w:rsidRPr="0090161B" w:rsidRDefault="00F14DCA" w:rsidP="00F14DCA">
      <w:pPr>
        <w:spacing w:after="0" w:line="240" w:lineRule="auto"/>
        <w:ind w:left="1440"/>
      </w:pPr>
    </w:p>
    <w:p w14:paraId="7D04CBBF" w14:textId="77777777" w:rsidR="00F14DCA" w:rsidRDefault="00F14DCA" w:rsidP="00F14DCA">
      <w:pPr>
        <w:spacing w:after="0" w:line="240" w:lineRule="auto"/>
        <w:ind w:left="1440"/>
        <w:rPr>
          <w:rFonts w:cstheme="minorHAnsi"/>
          <w:color w:val="000000" w:themeColor="text1"/>
        </w:rPr>
      </w:pPr>
      <w:r w:rsidRPr="001A789C">
        <w:rPr>
          <w:rFonts w:cstheme="minorHAnsi"/>
          <w:color w:val="000000" w:themeColor="text1"/>
        </w:rPr>
        <w:t>Description should include experience in the operation of permanent supportive housing,</w:t>
      </w:r>
      <w:r w:rsidRPr="001A789C">
        <w:rPr>
          <w:rStyle w:val="normaltextrun"/>
          <w:rFonts w:cstheme="minorHAnsi"/>
          <w:color w:val="000000" w:themeColor="text1"/>
          <w:shd w:val="clear" w:color="auto" w:fill="FFFFFF"/>
        </w:rPr>
        <w:t xml:space="preserve"> demonstrating the property has well-established permanent supportive housing protocols and staff supervision. This section should also consist of</w:t>
      </w:r>
      <w:r w:rsidRPr="001A789C">
        <w:rPr>
          <w:rFonts w:cstheme="minorHAnsi"/>
          <w:color w:val="000000" w:themeColor="text1"/>
        </w:rPr>
        <w:t xml:space="preserve"> a description of the current plans for the allocation of organizational resources </w:t>
      </w:r>
      <w:r w:rsidRPr="001A789C">
        <w:rPr>
          <w:rFonts w:cstheme="minorHAnsi"/>
          <w:color w:val="000000" w:themeColor="text1"/>
          <w:shd w:val="clear" w:color="auto" w:fill="FFFFFF"/>
        </w:rPr>
        <w:t>to implement and sustain the new operations at the proposed Development</w:t>
      </w:r>
      <w:r w:rsidRPr="001A789C">
        <w:rPr>
          <w:rFonts w:cstheme="minorHAnsi"/>
          <w:color w:val="000000" w:themeColor="text1"/>
        </w:rPr>
        <w:t xml:space="preserve">. </w:t>
      </w:r>
    </w:p>
    <w:p w14:paraId="3C095227" w14:textId="77777777" w:rsidR="00F14DCA" w:rsidRDefault="00F14DCA" w:rsidP="00F14DCA">
      <w:pPr>
        <w:spacing w:after="0" w:line="240" w:lineRule="auto"/>
        <w:ind w:left="1440"/>
        <w:rPr>
          <w:rFonts w:cstheme="minorHAnsi"/>
          <w:color w:val="000000" w:themeColor="text1"/>
        </w:rPr>
      </w:pPr>
    </w:p>
    <w:p w14:paraId="4CA16E12" w14:textId="77777777" w:rsidR="00F14DCA" w:rsidRPr="001A789C" w:rsidRDefault="00F14DCA" w:rsidP="00F14DCA">
      <w:pPr>
        <w:spacing w:after="0" w:line="240" w:lineRule="auto"/>
        <w:ind w:left="1440"/>
        <w:rPr>
          <w:rFonts w:cstheme="minorHAnsi"/>
          <w:color w:val="000000" w:themeColor="text1"/>
        </w:rPr>
      </w:pPr>
      <w:r w:rsidRPr="001A789C">
        <w:rPr>
          <w:rFonts w:cstheme="minorHAnsi"/>
          <w:color w:val="000000" w:themeColor="text1"/>
        </w:rPr>
        <w:t>Responses to this item will be evaluated based on the strength of information provided regarding the experience as well as current capacity of the Applicant in overseeing the operation of permanent supportive housing, including, but not limited to, the following:</w:t>
      </w:r>
    </w:p>
    <w:p w14:paraId="68088273" w14:textId="77777777" w:rsidR="00F14DCA" w:rsidRPr="001A789C" w:rsidRDefault="00F14DCA" w:rsidP="00F14DCA">
      <w:pPr>
        <w:spacing w:after="0" w:line="240" w:lineRule="auto"/>
        <w:ind w:left="1800"/>
        <w:rPr>
          <w:rFonts w:cstheme="minorHAnsi"/>
          <w:color w:val="000000" w:themeColor="text1"/>
        </w:rPr>
      </w:pPr>
    </w:p>
    <w:p w14:paraId="298174C8" w14:textId="77777777" w:rsidR="00F14DCA" w:rsidRPr="001A789C" w:rsidRDefault="00F14DCA" w:rsidP="00F14DCA">
      <w:pPr>
        <w:pStyle w:val="ListParagraph"/>
        <w:numPr>
          <w:ilvl w:val="0"/>
          <w:numId w:val="68"/>
        </w:numPr>
        <w:spacing w:after="0" w:line="240" w:lineRule="auto"/>
        <w:ind w:left="2520"/>
        <w:rPr>
          <w:rFonts w:cstheme="minorHAnsi"/>
          <w:color w:val="000000" w:themeColor="text1"/>
        </w:rPr>
      </w:pPr>
      <w:r w:rsidRPr="001A789C">
        <w:rPr>
          <w:rFonts w:cstheme="minorHAnsi"/>
          <w:color w:val="000000" w:themeColor="text1"/>
        </w:rPr>
        <w:t>Administration of services coordination activities;</w:t>
      </w:r>
    </w:p>
    <w:p w14:paraId="6669F1EC" w14:textId="77777777" w:rsidR="00F14DCA" w:rsidRPr="001A789C" w:rsidRDefault="00F14DCA" w:rsidP="00F14DCA">
      <w:pPr>
        <w:pStyle w:val="ListParagraph"/>
        <w:numPr>
          <w:ilvl w:val="0"/>
          <w:numId w:val="68"/>
        </w:numPr>
        <w:spacing w:after="0" w:line="240" w:lineRule="auto"/>
        <w:ind w:left="2520"/>
        <w:rPr>
          <w:rFonts w:cstheme="minorHAnsi"/>
          <w:color w:val="000000" w:themeColor="text1"/>
        </w:rPr>
      </w:pPr>
      <w:r w:rsidRPr="001A789C">
        <w:rPr>
          <w:rFonts w:cstheme="minorHAnsi"/>
          <w:color w:val="000000" w:themeColor="text1"/>
        </w:rPr>
        <w:t>Procedures and training for the different roles of owner, supportive services provider, and property manager</w:t>
      </w:r>
    </w:p>
    <w:p w14:paraId="0972DFB3" w14:textId="77777777" w:rsidR="00F14DCA" w:rsidRPr="001A789C" w:rsidRDefault="00F14DCA" w:rsidP="00F14DCA">
      <w:pPr>
        <w:pStyle w:val="ListParagraph"/>
        <w:numPr>
          <w:ilvl w:val="1"/>
          <w:numId w:val="68"/>
        </w:numPr>
        <w:spacing w:after="0" w:line="240" w:lineRule="auto"/>
        <w:rPr>
          <w:rFonts w:cstheme="minorHAnsi"/>
          <w:color w:val="000000" w:themeColor="text1"/>
        </w:rPr>
      </w:pPr>
      <w:r w:rsidRPr="001A789C">
        <w:rPr>
          <w:rFonts w:cstheme="minorHAnsi"/>
          <w:color w:val="000000" w:themeColor="text1"/>
        </w:rPr>
        <w:t>Procedures and training for staff in crisis intervention and management</w:t>
      </w:r>
    </w:p>
    <w:p w14:paraId="16FC9E43" w14:textId="77777777" w:rsidR="00F14DCA" w:rsidRPr="001A789C" w:rsidRDefault="00F14DCA" w:rsidP="00F14DCA">
      <w:pPr>
        <w:pStyle w:val="ListParagraph"/>
        <w:numPr>
          <w:ilvl w:val="1"/>
          <w:numId w:val="68"/>
        </w:numPr>
        <w:spacing w:after="0" w:line="240" w:lineRule="auto"/>
        <w:rPr>
          <w:rFonts w:cstheme="minorHAnsi"/>
          <w:color w:val="000000" w:themeColor="text1"/>
        </w:rPr>
      </w:pPr>
      <w:r w:rsidRPr="001A789C">
        <w:rPr>
          <w:rFonts w:cstheme="minorHAnsi"/>
          <w:color w:val="000000" w:themeColor="text1"/>
        </w:rPr>
        <w:t xml:space="preserve">Procedures for resolving disagreements between the various staff roles (owner, service provider, property manager) </w:t>
      </w:r>
    </w:p>
    <w:p w14:paraId="745027B6" w14:textId="77777777" w:rsidR="00F14DCA" w:rsidRPr="001A789C" w:rsidRDefault="00F14DCA" w:rsidP="00F14DCA">
      <w:pPr>
        <w:pStyle w:val="ListParagraph"/>
        <w:numPr>
          <w:ilvl w:val="0"/>
          <w:numId w:val="68"/>
        </w:numPr>
        <w:spacing w:after="0" w:line="240" w:lineRule="auto"/>
        <w:ind w:left="2520"/>
        <w:rPr>
          <w:rFonts w:cstheme="minorHAnsi"/>
          <w:i/>
          <w:iCs/>
          <w:color w:val="000000" w:themeColor="text1"/>
        </w:rPr>
      </w:pPr>
      <w:r w:rsidRPr="001A789C">
        <w:rPr>
          <w:rFonts w:cstheme="minorHAnsi"/>
          <w:color w:val="000000" w:themeColor="text1"/>
        </w:rPr>
        <w:t xml:space="preserve">Funding for the supportive services that will be used for the Development </w:t>
      </w:r>
    </w:p>
    <w:p w14:paraId="421053DF" w14:textId="77777777" w:rsidR="00F14DCA" w:rsidRPr="001A789C" w:rsidRDefault="00F14DCA" w:rsidP="00F14DCA">
      <w:pPr>
        <w:pStyle w:val="ListParagraph"/>
        <w:numPr>
          <w:ilvl w:val="1"/>
          <w:numId w:val="68"/>
        </w:numPr>
        <w:spacing w:after="0" w:line="240" w:lineRule="auto"/>
        <w:rPr>
          <w:rFonts w:cstheme="minorHAnsi"/>
          <w:color w:val="000000" w:themeColor="text1"/>
        </w:rPr>
      </w:pPr>
      <w:r w:rsidRPr="001A789C">
        <w:rPr>
          <w:rFonts w:cstheme="minorHAnsi"/>
          <w:color w:val="000000" w:themeColor="text1"/>
        </w:rPr>
        <w:t xml:space="preserve">Explain how positions are funded for services staff positions. If services are contracted, describe the length of the contract. </w:t>
      </w:r>
    </w:p>
    <w:p w14:paraId="076E7B71" w14:textId="77777777" w:rsidR="00F14DCA" w:rsidRPr="001A789C" w:rsidRDefault="00F14DCA" w:rsidP="00F14DCA">
      <w:pPr>
        <w:pStyle w:val="ListParagraph"/>
        <w:numPr>
          <w:ilvl w:val="1"/>
          <w:numId w:val="68"/>
        </w:numPr>
        <w:spacing w:after="0" w:line="240" w:lineRule="auto"/>
        <w:rPr>
          <w:rFonts w:cstheme="minorHAnsi"/>
          <w:color w:val="000000" w:themeColor="text1"/>
        </w:rPr>
      </w:pPr>
      <w:r w:rsidRPr="001A789C">
        <w:rPr>
          <w:rFonts w:cstheme="minorHAnsi"/>
          <w:color w:val="000000" w:themeColor="text1"/>
        </w:rPr>
        <w:t xml:space="preserve">Describe how each of the different roles (owner, service provider, property manager) have responded to reductions in funding/resources or increased costs in the previous 5 years. </w:t>
      </w:r>
    </w:p>
    <w:p w14:paraId="348240F8" w14:textId="77777777" w:rsidR="00F14DCA" w:rsidRPr="001A789C" w:rsidRDefault="00F14DCA" w:rsidP="00F14DCA">
      <w:pPr>
        <w:pStyle w:val="ListParagraph"/>
        <w:numPr>
          <w:ilvl w:val="0"/>
          <w:numId w:val="68"/>
        </w:numPr>
        <w:spacing w:after="0" w:line="240" w:lineRule="auto"/>
        <w:ind w:left="2520"/>
        <w:rPr>
          <w:rFonts w:cstheme="minorHAnsi"/>
          <w:color w:val="000000" w:themeColor="text1"/>
        </w:rPr>
      </w:pPr>
      <w:r w:rsidRPr="001A789C">
        <w:rPr>
          <w:rFonts w:cstheme="minorHAnsi"/>
          <w:color w:val="000000" w:themeColor="text1"/>
        </w:rPr>
        <w:t>Procedures and training for tenant applications, tenant selection, move-in, and lease-up</w:t>
      </w:r>
    </w:p>
    <w:p w14:paraId="0403364D" w14:textId="77777777" w:rsidR="00F14DCA" w:rsidRPr="001A789C" w:rsidRDefault="00F14DCA" w:rsidP="00F14DCA">
      <w:pPr>
        <w:pStyle w:val="ListParagraph"/>
        <w:numPr>
          <w:ilvl w:val="1"/>
          <w:numId w:val="68"/>
        </w:numPr>
        <w:spacing w:after="0" w:line="240" w:lineRule="auto"/>
        <w:rPr>
          <w:rFonts w:cstheme="minorHAnsi"/>
          <w:color w:val="000000" w:themeColor="text1"/>
        </w:rPr>
      </w:pPr>
      <w:r w:rsidRPr="001A789C">
        <w:rPr>
          <w:rFonts w:cstheme="minorHAnsi"/>
          <w:color w:val="000000" w:themeColor="text1"/>
        </w:rPr>
        <w:t xml:space="preserve">Appeals process for applications that are rejected or determined ineligible </w:t>
      </w:r>
    </w:p>
    <w:p w14:paraId="0A46D109" w14:textId="77777777" w:rsidR="00F14DCA" w:rsidRPr="001A789C" w:rsidRDefault="00F14DCA" w:rsidP="00F14DCA">
      <w:pPr>
        <w:pStyle w:val="ListParagraph"/>
        <w:numPr>
          <w:ilvl w:val="1"/>
          <w:numId w:val="68"/>
        </w:numPr>
        <w:spacing w:after="0" w:line="240" w:lineRule="auto"/>
        <w:rPr>
          <w:rFonts w:cstheme="minorHAnsi"/>
          <w:i/>
          <w:iCs/>
          <w:color w:val="000000" w:themeColor="text1"/>
        </w:rPr>
      </w:pPr>
      <w:r w:rsidRPr="001A789C">
        <w:rPr>
          <w:rFonts w:cstheme="minorHAnsi"/>
          <w:color w:val="000000" w:themeColor="text1"/>
        </w:rPr>
        <w:t>Eviction protocols and prevention</w:t>
      </w:r>
    </w:p>
    <w:p w14:paraId="59CE0E6D" w14:textId="77777777" w:rsidR="00F14DCA" w:rsidRPr="001A789C" w:rsidRDefault="00F14DCA" w:rsidP="00F14DCA">
      <w:pPr>
        <w:pStyle w:val="ListParagraph"/>
        <w:numPr>
          <w:ilvl w:val="0"/>
          <w:numId w:val="68"/>
        </w:numPr>
        <w:spacing w:after="0" w:line="240" w:lineRule="auto"/>
        <w:ind w:left="2520"/>
        <w:rPr>
          <w:rFonts w:cstheme="minorHAnsi"/>
          <w:color w:val="000000" w:themeColor="text1"/>
        </w:rPr>
      </w:pPr>
      <w:r w:rsidRPr="001A789C">
        <w:rPr>
          <w:rFonts w:cstheme="minorHAnsi"/>
          <w:color w:val="000000" w:themeColor="text1"/>
        </w:rPr>
        <w:t xml:space="preserve">Approach to implementation and coordination of </w:t>
      </w:r>
      <w:r>
        <w:rPr>
          <w:rFonts w:cstheme="minorHAnsi"/>
          <w:color w:val="000000" w:themeColor="text1"/>
        </w:rPr>
        <w:t>supporting residents who are difficult to house through a housing-focused, problem-solving approach</w:t>
      </w:r>
    </w:p>
    <w:p w14:paraId="510C425D" w14:textId="77777777" w:rsidR="00F14DCA" w:rsidRPr="001A789C" w:rsidRDefault="00F14DCA" w:rsidP="00F14DCA">
      <w:pPr>
        <w:pStyle w:val="ListParagraph"/>
        <w:numPr>
          <w:ilvl w:val="1"/>
          <w:numId w:val="68"/>
        </w:numPr>
        <w:spacing w:after="0" w:line="240" w:lineRule="auto"/>
        <w:rPr>
          <w:rFonts w:cstheme="minorHAnsi"/>
          <w:i/>
          <w:iCs/>
          <w:color w:val="000000" w:themeColor="text1"/>
        </w:rPr>
      </w:pPr>
      <w:r w:rsidRPr="001A789C">
        <w:rPr>
          <w:rFonts w:cstheme="minorHAnsi"/>
          <w:color w:val="000000" w:themeColor="text1"/>
        </w:rPr>
        <w:t>Approach to tenants’ substance abuse issues related to lease enforcement and eviction</w:t>
      </w:r>
    </w:p>
    <w:p w14:paraId="5E5AD0A9"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t xml:space="preserve">All aspects of financial management </w:t>
      </w:r>
    </w:p>
    <w:p w14:paraId="5D03CC4B"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t>Long-term asset management, including but not limited to, risk control techniques, property condition assessments, capital improvements, and rent roll analysis</w:t>
      </w:r>
    </w:p>
    <w:p w14:paraId="75C13E79"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lastRenderedPageBreak/>
        <w:t xml:space="preserve">Safety and security </w:t>
      </w:r>
      <w:r>
        <w:rPr>
          <w:rFonts w:cstheme="minorHAnsi"/>
          <w:color w:val="000000" w:themeColor="text1"/>
        </w:rPr>
        <w:t xml:space="preserve">features beyond those identified in the required construction features above that ensure the safety and security </w:t>
      </w:r>
      <w:r w:rsidRPr="001A789C">
        <w:rPr>
          <w:rFonts w:cstheme="minorHAnsi"/>
          <w:color w:val="000000" w:themeColor="text1"/>
        </w:rPr>
        <w:t>of residents, staff, and property</w:t>
      </w:r>
    </w:p>
    <w:p w14:paraId="11869102"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t>Procedures for overall leasing, lease enforcement and rent collections</w:t>
      </w:r>
    </w:p>
    <w:p w14:paraId="7275C6AD"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t xml:space="preserve">Compliance with federal, state, and local regulatory and funding issues, including experience with subsidized or assisted housing </w:t>
      </w:r>
    </w:p>
    <w:p w14:paraId="2B53C998" w14:textId="77777777" w:rsidR="00F14DCA" w:rsidRPr="001A789C" w:rsidRDefault="00F14DCA" w:rsidP="00F14DCA">
      <w:pPr>
        <w:pStyle w:val="ListParagraph"/>
        <w:numPr>
          <w:ilvl w:val="0"/>
          <w:numId w:val="69"/>
        </w:numPr>
        <w:spacing w:after="0" w:line="240" w:lineRule="auto"/>
        <w:ind w:left="2520"/>
        <w:rPr>
          <w:rFonts w:cstheme="minorHAnsi"/>
          <w:color w:val="000000" w:themeColor="text1"/>
        </w:rPr>
      </w:pPr>
      <w:r w:rsidRPr="001A789C">
        <w:rPr>
          <w:rFonts w:cstheme="minorHAnsi"/>
          <w:color w:val="000000" w:themeColor="text1"/>
        </w:rPr>
        <w:t>Data analytics on outcomes supporting housing stability and self-sufficiency of the intended residents (collecting data, creating a method of organizing, and reporting on outcome data points)</w:t>
      </w:r>
    </w:p>
    <w:p w14:paraId="486991AD" w14:textId="77777777" w:rsidR="00F14DCA" w:rsidRPr="001A789C" w:rsidRDefault="00F14DCA" w:rsidP="00F14DCA">
      <w:pPr>
        <w:pStyle w:val="ListParagraph"/>
        <w:spacing w:after="0" w:line="240" w:lineRule="auto"/>
        <w:ind w:left="1440"/>
        <w:contextualSpacing w:val="0"/>
        <w:rPr>
          <w:rFonts w:cstheme="minorHAnsi"/>
          <w:color w:val="000000" w:themeColor="text1"/>
        </w:rPr>
      </w:pPr>
    </w:p>
    <w:p w14:paraId="1506824D" w14:textId="77777777" w:rsidR="00F14DCA" w:rsidRDefault="00F14DCA" w:rsidP="00F14DCA">
      <w:pPr>
        <w:spacing w:after="0" w:line="240" w:lineRule="auto"/>
        <w:ind w:left="1440"/>
      </w:pPr>
      <w:r w:rsidRPr="0090161B">
        <w:t xml:space="preserve">The description is limited to no more than </w:t>
      </w:r>
      <w:r>
        <w:t>four</w:t>
      </w:r>
      <w:r w:rsidRPr="0090161B">
        <w:t xml:space="preserve"> typed pages. Note: Although the online Application system allows for more pages, any portion of the description that is beyond the maximum number of pages will not be considered.</w:t>
      </w:r>
    </w:p>
    <w:p w14:paraId="35C17F64" w14:textId="77777777" w:rsidR="00F14DCA" w:rsidRDefault="00F14DCA" w:rsidP="00F14DCA">
      <w:pPr>
        <w:spacing w:after="0" w:line="240" w:lineRule="auto"/>
        <w:ind w:left="1440"/>
        <w:rPr>
          <w:rFonts w:cstheme="minorHAnsi"/>
          <w:color w:val="000000" w:themeColor="text1"/>
        </w:rPr>
      </w:pPr>
    </w:p>
    <w:p w14:paraId="5B40FABD" w14:textId="77777777" w:rsidR="00F14DCA" w:rsidRDefault="00F14DCA" w:rsidP="00F14DCA">
      <w:pPr>
        <w:pStyle w:val="Default"/>
        <w:ind w:left="1440"/>
        <w:rPr>
          <w:szCs w:val="22"/>
        </w:rPr>
      </w:pPr>
      <w:bookmarkStart w:id="8" w:name="_Hlk147480603"/>
      <w:bookmarkEnd w:id="6"/>
      <w:r w:rsidRPr="008B2AD1">
        <w:rPr>
          <w:szCs w:val="22"/>
        </w:rPr>
        <w:t>*</w:t>
      </w:r>
      <w:r>
        <w:rPr>
          <w:szCs w:val="22"/>
        </w:rPr>
        <w:t xml:space="preserve">Applications that achieve at least 90% of the points awarded in this section will qualify for the </w:t>
      </w:r>
      <w:r w:rsidRPr="008B2AD1">
        <w:rPr>
          <w:szCs w:val="22"/>
        </w:rPr>
        <w:t>Operating</w:t>
      </w:r>
      <w:r>
        <w:rPr>
          <w:szCs w:val="22"/>
        </w:rPr>
        <w:t xml:space="preserve"> Permanent Supportive Housing Experience Points Preference used in the Selection Process outlined in Section Five of the RFA.</w:t>
      </w:r>
    </w:p>
    <w:bookmarkEnd w:id="7"/>
    <w:bookmarkEnd w:id="8"/>
    <w:p w14:paraId="5955CA99" w14:textId="77777777" w:rsidR="00E33CA1" w:rsidRDefault="00E33CA1" w:rsidP="00B95BB0">
      <w:pPr>
        <w:spacing w:after="0" w:line="240" w:lineRule="auto"/>
        <w:ind w:left="1440"/>
        <w:rPr>
          <w:rStyle w:val="PlaceholderText"/>
          <w:rFonts w:cstheme="minorHAnsi"/>
          <w:color w:val="FF0000"/>
          <w:u w:val="single"/>
        </w:rPr>
      </w:pPr>
    </w:p>
    <w:p w14:paraId="50A86AE6" w14:textId="77777777" w:rsidR="008C7AC9" w:rsidRDefault="008C7AC9">
      <w:pPr>
        <w:spacing w:after="160" w:line="259" w:lineRule="auto"/>
        <w:rPr>
          <w:rStyle w:val="calibriunderlined11"/>
        </w:rPr>
      </w:pPr>
      <w:r>
        <w:rPr>
          <w:rStyle w:val="calibriunderlined11"/>
        </w:rPr>
        <w:br w:type="page"/>
      </w:r>
    </w:p>
    <w:sdt>
      <w:sdtPr>
        <w:rPr>
          <w:rStyle w:val="calibriunderlined11"/>
        </w:rPr>
        <w:tag w:val="Operating PSH description"/>
        <w:id w:val="-1236702991"/>
        <w:placeholder>
          <w:docPart w:val="E034427AFB684C8EBA3A790F0707EB83"/>
        </w:placeholder>
        <w:showingPlcHdr/>
      </w:sdtPr>
      <w:sdtEndPr>
        <w:rPr>
          <w:rStyle w:val="DefaultParagraphFont"/>
          <w:color w:val="auto"/>
          <w:u w:val="none"/>
        </w:rPr>
      </w:sdtEndPr>
      <w:sdtContent>
        <w:p w14:paraId="53212017" w14:textId="1549F0D2" w:rsidR="00AA0778" w:rsidRDefault="00AA0778" w:rsidP="008C7AC9">
          <w:pPr>
            <w:spacing w:after="0" w:line="240" w:lineRule="auto"/>
            <w:rPr>
              <w:rStyle w:val="calibriunderlined11"/>
            </w:rPr>
          </w:pPr>
          <w:r w:rsidRPr="00987938">
            <w:rPr>
              <w:rStyle w:val="PlaceholderText"/>
              <w:rFonts w:cstheme="minorHAnsi"/>
              <w:color w:val="FF0000"/>
              <w:u w:val="single"/>
            </w:rPr>
            <w:t>Click here to enter text.</w:t>
          </w:r>
        </w:p>
      </w:sdtContent>
    </w:sdt>
    <w:p w14:paraId="0C6C4340" w14:textId="77777777" w:rsidR="00B00A2D" w:rsidRPr="00B95BB0" w:rsidRDefault="00B00A2D" w:rsidP="00B95BB0">
      <w:pPr>
        <w:spacing w:after="0" w:line="240" w:lineRule="auto"/>
        <w:ind w:left="1440"/>
        <w:rPr>
          <w:rStyle w:val="calibriunderlined11"/>
        </w:rPr>
      </w:pPr>
    </w:p>
    <w:bookmarkEnd w:id="5"/>
    <w:p w14:paraId="25FDEFEB" w14:textId="0AF6BA08" w:rsidR="00D55310" w:rsidRDefault="00AF0436" w:rsidP="00AF0436">
      <w:pPr>
        <w:spacing w:after="240" w:line="240" w:lineRule="auto"/>
        <w:ind w:left="1440" w:hanging="720"/>
        <w:rPr>
          <w:rFonts w:cstheme="minorHAnsi"/>
        </w:rPr>
      </w:pPr>
      <w:r>
        <w:rPr>
          <w:rFonts w:cstheme="minorHAnsi"/>
        </w:rPr>
        <w:t>3</w:t>
      </w:r>
      <w:r w:rsidR="00D55310" w:rsidRPr="004E3849">
        <w:rPr>
          <w:rFonts w:cstheme="minorHAnsi"/>
        </w:rPr>
        <w:t>.</w:t>
      </w:r>
      <w:r w:rsidR="00D55310" w:rsidRPr="004E3849">
        <w:rPr>
          <w:rFonts w:cstheme="minorHAnsi"/>
        </w:rPr>
        <w:tab/>
        <w:t xml:space="preserve">Access to </w:t>
      </w:r>
      <w:r w:rsidR="00D55310" w:rsidRPr="00AF0436">
        <w:rPr>
          <w:rFonts w:eastAsia="Times New Roman" w:cstheme="minorHAnsi"/>
          <w:bCs/>
        </w:rPr>
        <w:t>Community</w:t>
      </w:r>
      <w:r w:rsidR="00D55310" w:rsidRPr="004E3849">
        <w:rPr>
          <w:rFonts w:cstheme="minorHAnsi"/>
        </w:rPr>
        <w:t>-Based Services an</w:t>
      </w:r>
      <w:r w:rsidR="00D55310" w:rsidRPr="00402777">
        <w:rPr>
          <w:rFonts w:cstheme="minorHAnsi"/>
        </w:rPr>
        <w:t xml:space="preserve">d Resources (Maximum </w:t>
      </w:r>
      <w:r w:rsidR="000972BA">
        <w:rPr>
          <w:rFonts w:cstheme="minorHAnsi"/>
        </w:rPr>
        <w:t xml:space="preserve">of </w:t>
      </w:r>
      <w:r w:rsidR="00B6123F">
        <w:rPr>
          <w:rFonts w:cstheme="minorHAnsi"/>
        </w:rPr>
        <w:t>25</w:t>
      </w:r>
      <w:r w:rsidR="00B6123F" w:rsidRPr="00402777">
        <w:rPr>
          <w:rFonts w:cstheme="minorHAnsi"/>
        </w:rPr>
        <w:t xml:space="preserve"> </w:t>
      </w:r>
      <w:r w:rsidR="00980637">
        <w:rPr>
          <w:rFonts w:cstheme="minorHAnsi"/>
        </w:rPr>
        <w:t>p</w:t>
      </w:r>
      <w:r w:rsidR="00D55310" w:rsidRPr="00402777">
        <w:rPr>
          <w:rFonts w:cstheme="minorHAnsi"/>
        </w:rPr>
        <w:t>oints)</w:t>
      </w:r>
    </w:p>
    <w:p w14:paraId="63D8F690" w14:textId="77777777" w:rsidR="00330216" w:rsidRDefault="00330216" w:rsidP="00330216">
      <w:pPr>
        <w:spacing w:after="0" w:line="240" w:lineRule="auto"/>
        <w:ind w:left="1440"/>
        <w:rPr>
          <w:rFonts w:cstheme="minorHAnsi"/>
        </w:rPr>
      </w:pPr>
      <w:bookmarkStart w:id="9" w:name="_Hlk147347207"/>
      <w:bookmarkStart w:id="10" w:name="_Hlk147347384"/>
      <w:bookmarkEnd w:id="4"/>
      <w:r w:rsidRPr="001A789C">
        <w:rPr>
          <w:rFonts w:cstheme="minorHAnsi"/>
        </w:rPr>
        <w:t xml:space="preserve">The ability of the tenants at the proposed Development to access necessary general and specific community-based services and resources is vital to assist these households in obtaining and maintaining a level of stability and self-sufficiency in their community. Describe the availability of services and resources that are near the proposed Development’s location that meet the needs of the tenants. Include the type of services such as shopping for groceries, medicine, clothing, and other household and personal items as well as access to public schools, higher education, and training and employment opportunities. Description should also include primary care and behavioral health resources and other supportive services that are appropriate for the intended tenants. The description must include the proximity of the services to the proposed Development by the exact mileage and how the intended residents will access these services. </w:t>
      </w:r>
    </w:p>
    <w:p w14:paraId="1577DBF7" w14:textId="77777777" w:rsidR="00330216" w:rsidRPr="001A789C" w:rsidRDefault="00330216" w:rsidP="00330216">
      <w:pPr>
        <w:spacing w:after="0" w:line="240" w:lineRule="auto"/>
        <w:ind w:left="1440"/>
        <w:rPr>
          <w:rFonts w:cstheme="minorHAnsi"/>
        </w:rPr>
      </w:pPr>
    </w:p>
    <w:p w14:paraId="323E4A8E" w14:textId="77777777" w:rsidR="00330216" w:rsidRDefault="00330216" w:rsidP="00330216">
      <w:pPr>
        <w:spacing w:after="0" w:line="240" w:lineRule="auto"/>
        <w:ind w:left="1440"/>
        <w:rPr>
          <w:rFonts w:cstheme="minorHAnsi"/>
        </w:rPr>
      </w:pPr>
      <w:r w:rsidRPr="001A789C">
        <w:rPr>
          <w:rFonts w:cstheme="minorHAnsi"/>
        </w:rPr>
        <w:t xml:space="preserve">Applicant responses to these items will be evaluated based on the following criteria: </w:t>
      </w:r>
    </w:p>
    <w:p w14:paraId="1ABEE96D" w14:textId="77777777" w:rsidR="00330216" w:rsidRPr="001A789C" w:rsidRDefault="00330216" w:rsidP="00330216">
      <w:pPr>
        <w:spacing w:after="0" w:line="240" w:lineRule="auto"/>
        <w:ind w:left="1440"/>
        <w:rPr>
          <w:rFonts w:cstheme="minorHAnsi"/>
        </w:rPr>
      </w:pPr>
    </w:p>
    <w:p w14:paraId="290DCB26" w14:textId="77777777" w:rsidR="00330216" w:rsidRPr="001A789C" w:rsidRDefault="00330216" w:rsidP="00330216">
      <w:pPr>
        <w:pStyle w:val="ListParagraph"/>
        <w:numPr>
          <w:ilvl w:val="0"/>
          <w:numId w:val="74"/>
        </w:numPr>
        <w:spacing w:after="0" w:line="240" w:lineRule="auto"/>
        <w:ind w:left="1800"/>
        <w:contextualSpacing w:val="0"/>
        <w:rPr>
          <w:rFonts w:cstheme="minorHAnsi"/>
          <w:i/>
          <w:iCs/>
        </w:rPr>
      </w:pPr>
      <w:r w:rsidRPr="001A789C">
        <w:rPr>
          <w:rFonts w:cstheme="minorHAnsi"/>
        </w:rPr>
        <w:t>Strength of description of the services as provided in the directions below;</w:t>
      </w:r>
    </w:p>
    <w:p w14:paraId="11372E66" w14:textId="77777777" w:rsidR="00330216" w:rsidRPr="001A789C" w:rsidRDefault="00330216" w:rsidP="00330216">
      <w:pPr>
        <w:pStyle w:val="ListParagraph"/>
        <w:numPr>
          <w:ilvl w:val="0"/>
          <w:numId w:val="74"/>
        </w:numPr>
        <w:spacing w:after="0" w:line="240" w:lineRule="auto"/>
        <w:ind w:left="1800"/>
        <w:contextualSpacing w:val="0"/>
        <w:rPr>
          <w:rFonts w:cstheme="minorHAnsi"/>
          <w:i/>
          <w:iCs/>
        </w:rPr>
      </w:pPr>
      <w:r w:rsidRPr="001A789C">
        <w:rPr>
          <w:rFonts w:cstheme="minorHAnsi"/>
        </w:rPr>
        <w:t xml:space="preserve">Strength of description of the partners, roles of each, and capacity of the partners that will provide or facilitate access to these services; </w:t>
      </w:r>
    </w:p>
    <w:p w14:paraId="0CFBBE5F" w14:textId="77777777" w:rsidR="00330216" w:rsidRPr="001A789C" w:rsidRDefault="00330216" w:rsidP="00330216">
      <w:pPr>
        <w:pStyle w:val="ListParagraph"/>
        <w:numPr>
          <w:ilvl w:val="0"/>
          <w:numId w:val="74"/>
        </w:numPr>
        <w:spacing w:after="0" w:line="240" w:lineRule="auto"/>
        <w:ind w:left="1800"/>
        <w:contextualSpacing w:val="0"/>
        <w:rPr>
          <w:rFonts w:cstheme="minorHAnsi"/>
          <w:i/>
          <w:iCs/>
          <w:color w:val="000000" w:themeColor="text1"/>
        </w:rPr>
      </w:pPr>
      <w:r w:rsidRPr="001A789C">
        <w:rPr>
          <w:rFonts w:cstheme="minorHAnsi"/>
        </w:rPr>
        <w:t xml:space="preserve">Description of the public and/or private transportation options that will be available to residents of the </w:t>
      </w:r>
      <w:r w:rsidRPr="001A789C">
        <w:rPr>
          <w:rFonts w:cstheme="minorHAnsi"/>
          <w:color w:val="000000" w:themeColor="text1"/>
        </w:rPr>
        <w:t>proposed Development to ensure access to the described services, including the modes, options and availability of transportation for residents to get to and from these resources</w:t>
      </w:r>
      <w:r w:rsidRPr="001A789C">
        <w:rPr>
          <w:rFonts w:cstheme="minorHAnsi"/>
          <w:i/>
          <w:iCs/>
          <w:color w:val="000000" w:themeColor="text1"/>
        </w:rPr>
        <w:t xml:space="preserve">; and </w:t>
      </w:r>
    </w:p>
    <w:p w14:paraId="30C308A5" w14:textId="77777777" w:rsidR="00330216" w:rsidRDefault="00330216" w:rsidP="00330216">
      <w:pPr>
        <w:pStyle w:val="ListParagraph"/>
        <w:numPr>
          <w:ilvl w:val="0"/>
          <w:numId w:val="74"/>
        </w:numPr>
        <w:spacing w:after="0" w:line="240" w:lineRule="auto"/>
        <w:ind w:left="1800"/>
        <w:contextualSpacing w:val="0"/>
        <w:rPr>
          <w:rFonts w:cstheme="minorHAnsi"/>
        </w:rPr>
      </w:pPr>
      <w:r w:rsidRPr="001A789C">
        <w:rPr>
          <w:rFonts w:cstheme="minorHAnsi"/>
          <w:color w:val="000000" w:themeColor="text1"/>
        </w:rPr>
        <w:t xml:space="preserve">Strength of description of how the Applicant believes that the access outlined above will lead to improvement of tenants’ health, safety, stability, education and employment capacities, quality of </w:t>
      </w:r>
      <w:r w:rsidRPr="001A789C">
        <w:rPr>
          <w:rFonts w:cstheme="minorHAnsi"/>
        </w:rPr>
        <w:t>life, and ability to successfully live in the community.</w:t>
      </w:r>
    </w:p>
    <w:p w14:paraId="452F7C61" w14:textId="77777777" w:rsidR="00330216" w:rsidRPr="001A789C" w:rsidRDefault="00330216" w:rsidP="00330216">
      <w:pPr>
        <w:pStyle w:val="ListParagraph"/>
        <w:spacing w:after="0" w:line="240" w:lineRule="auto"/>
        <w:contextualSpacing w:val="0"/>
        <w:rPr>
          <w:rFonts w:cstheme="minorHAnsi"/>
        </w:rPr>
      </w:pPr>
    </w:p>
    <w:p w14:paraId="49C3784B" w14:textId="77777777" w:rsidR="00330216" w:rsidRPr="00FE2441" w:rsidRDefault="00330216" w:rsidP="00330216">
      <w:pPr>
        <w:spacing w:after="0" w:line="240" w:lineRule="auto"/>
        <w:ind w:left="1440"/>
        <w:rPr>
          <w:rFonts w:cstheme="minorHAnsi"/>
        </w:rPr>
      </w:pPr>
      <w:r>
        <w:rPr>
          <w:rFonts w:cstheme="minorHAnsi"/>
        </w:rPr>
        <w:t>The d</w:t>
      </w:r>
      <w:r w:rsidRPr="001A789C">
        <w:rPr>
          <w:rFonts w:cstheme="minorHAnsi"/>
        </w:rPr>
        <w:t xml:space="preserve">escription should include the following: </w:t>
      </w:r>
    </w:p>
    <w:p w14:paraId="6AEAB407" w14:textId="77777777" w:rsidR="00330216" w:rsidRPr="001A789C" w:rsidRDefault="00330216" w:rsidP="00330216">
      <w:pPr>
        <w:pStyle w:val="ListParagraph"/>
        <w:spacing w:after="0" w:line="240" w:lineRule="auto"/>
        <w:rPr>
          <w:rFonts w:cstheme="minorHAnsi"/>
        </w:rPr>
      </w:pPr>
    </w:p>
    <w:p w14:paraId="49096821" w14:textId="77777777" w:rsidR="00330216" w:rsidRPr="009B2150" w:rsidRDefault="00330216" w:rsidP="00330216">
      <w:pPr>
        <w:pStyle w:val="ListParagraph"/>
        <w:numPr>
          <w:ilvl w:val="0"/>
          <w:numId w:val="72"/>
        </w:numPr>
        <w:spacing w:after="0" w:line="240" w:lineRule="auto"/>
        <w:ind w:left="1710"/>
        <w:rPr>
          <w:rFonts w:cstheme="minorHAnsi"/>
        </w:rPr>
      </w:pPr>
      <w:r w:rsidRPr="009B2150">
        <w:rPr>
          <w:rFonts w:cstheme="minorHAnsi"/>
        </w:rPr>
        <w:t>The Development’s physical proximity in exact mileage to grocery stores, other shopping options, pharmacies, public schools, any employment opportunities/hubs, and higher education institutions.</w:t>
      </w:r>
    </w:p>
    <w:p w14:paraId="08EC8FEF" w14:textId="77777777" w:rsidR="00330216" w:rsidRPr="009B2150" w:rsidRDefault="00330216" w:rsidP="00330216">
      <w:pPr>
        <w:pStyle w:val="ListParagraph"/>
        <w:numPr>
          <w:ilvl w:val="0"/>
          <w:numId w:val="72"/>
        </w:numPr>
        <w:spacing w:after="0" w:line="240" w:lineRule="auto"/>
        <w:ind w:left="1710"/>
        <w:rPr>
          <w:rFonts w:cstheme="minorHAnsi"/>
        </w:rPr>
      </w:pPr>
      <w:proofErr w:type="gramStart"/>
      <w:r w:rsidRPr="009B2150">
        <w:rPr>
          <w:rFonts w:cstheme="minorHAnsi"/>
        </w:rPr>
        <w:t>The Development’s</w:t>
      </w:r>
      <w:proofErr w:type="gramEnd"/>
      <w:r w:rsidRPr="009B2150">
        <w:rPr>
          <w:rFonts w:cstheme="minorHAnsi"/>
        </w:rPr>
        <w:t xml:space="preserve"> physical proximity to health care, behavioral health, and supportive services, and/or which services/programs will be provided on-site. If not provided on site, give the Development’s physical proximity in exact mileage to these services/programs.</w:t>
      </w:r>
    </w:p>
    <w:p w14:paraId="765A8469" w14:textId="77777777" w:rsidR="00330216" w:rsidRPr="009B2150" w:rsidRDefault="00330216" w:rsidP="00330216">
      <w:pPr>
        <w:pStyle w:val="ListParagraph"/>
        <w:numPr>
          <w:ilvl w:val="0"/>
          <w:numId w:val="72"/>
        </w:numPr>
        <w:spacing w:after="0" w:line="240" w:lineRule="auto"/>
        <w:ind w:left="1710"/>
        <w:rPr>
          <w:rFonts w:cstheme="minorHAnsi"/>
        </w:rPr>
      </w:pPr>
      <w:r w:rsidRPr="009B2150">
        <w:rPr>
          <w:rFonts w:cstheme="minorHAnsi"/>
        </w:rPr>
        <w:t>All key supportive services and programs that will be provided directly through the Applicant for the residents of the proposed Development.  Describe the source of services funding that will be used for the Development. If services are contracted, describe the length of the contract.</w:t>
      </w:r>
    </w:p>
    <w:p w14:paraId="0996A004" w14:textId="77777777" w:rsidR="00330216" w:rsidRPr="009B2150" w:rsidRDefault="00330216" w:rsidP="00330216">
      <w:pPr>
        <w:pStyle w:val="ListParagraph"/>
        <w:numPr>
          <w:ilvl w:val="0"/>
          <w:numId w:val="72"/>
        </w:numPr>
        <w:spacing w:after="0" w:line="240" w:lineRule="auto"/>
        <w:ind w:left="1710"/>
        <w:rPr>
          <w:rFonts w:cstheme="minorHAnsi"/>
        </w:rPr>
      </w:pPr>
      <w:r w:rsidRPr="009B2150">
        <w:rPr>
          <w:rFonts w:cstheme="minorHAnsi"/>
        </w:rPr>
        <w:t xml:space="preserve">All key supportive services and programs that will be provided directly through community partnership or other providers to assist the intended residents, and the benefits of offering these services/programs. Include the nature of any partnerships with the Local Homeless Assistance Continuum of Care lead agency and members as </w:t>
      </w:r>
      <w:r w:rsidRPr="009B2150">
        <w:rPr>
          <w:rFonts w:cstheme="minorHAnsi"/>
        </w:rPr>
        <w:lastRenderedPageBreak/>
        <w:t>well as other relevant linkages with lead agencies or services providers that are key to helping the intended households maintain stability in the community. These descriptions should describe how the provision of the services is funded</w:t>
      </w:r>
      <w:r>
        <w:rPr>
          <w:rFonts w:cstheme="minorHAnsi"/>
        </w:rPr>
        <w:t>.</w:t>
      </w:r>
      <w:r w:rsidRPr="009B2150">
        <w:rPr>
          <w:rFonts w:cstheme="minorHAnsi"/>
        </w:rPr>
        <w:t xml:space="preserve"> </w:t>
      </w:r>
    </w:p>
    <w:p w14:paraId="72857445" w14:textId="77777777" w:rsidR="00330216" w:rsidRDefault="00330216" w:rsidP="00330216">
      <w:pPr>
        <w:pStyle w:val="ListParagraph"/>
        <w:numPr>
          <w:ilvl w:val="0"/>
          <w:numId w:val="72"/>
        </w:numPr>
        <w:spacing w:after="0" w:line="240" w:lineRule="auto"/>
        <w:ind w:left="1710"/>
        <w:rPr>
          <w:rFonts w:cstheme="minorHAnsi"/>
        </w:rPr>
      </w:pPr>
      <w:r w:rsidRPr="009B2150">
        <w:rPr>
          <w:rFonts w:cstheme="minorHAnsi"/>
        </w:rPr>
        <w:t xml:space="preserve">If the intended residents are those who are transitioning from an institution or community residential care, in addition to the above information, describe how the transitioning residents’ preferences and needs will be served by living in the proposed Development. This includes physical, medical, behavioral, functional, and social preferences and needs, as applicable. Explain how these will be identified and how </w:t>
      </w:r>
      <w:proofErr w:type="gramStart"/>
      <w:r w:rsidRPr="009B2150">
        <w:rPr>
          <w:rFonts w:cstheme="minorHAnsi"/>
        </w:rPr>
        <w:t>the determination</w:t>
      </w:r>
      <w:proofErr w:type="gramEnd"/>
      <w:r w:rsidRPr="009B2150">
        <w:rPr>
          <w:rFonts w:cstheme="minorHAnsi"/>
        </w:rPr>
        <w:t xml:space="preserve"> will be made that the services, </w:t>
      </w:r>
      <w:proofErr w:type="gramStart"/>
      <w:r w:rsidRPr="009B2150">
        <w:rPr>
          <w:rFonts w:cstheme="minorHAnsi"/>
        </w:rPr>
        <w:t>supports</w:t>
      </w:r>
      <w:proofErr w:type="gramEnd"/>
      <w:r w:rsidRPr="009B2150">
        <w:rPr>
          <w:rFonts w:cstheme="minorHAnsi"/>
        </w:rPr>
        <w:t xml:space="preserve"> and resources needed to live independently are available at the proposed Development</w:t>
      </w:r>
      <w:r w:rsidRPr="00424D31">
        <w:rPr>
          <w:rFonts w:cstheme="minorHAnsi"/>
        </w:rPr>
        <w:t>.</w:t>
      </w:r>
    </w:p>
    <w:p w14:paraId="04CA6B76" w14:textId="77777777" w:rsidR="00330216" w:rsidRPr="009B2150" w:rsidRDefault="00330216" w:rsidP="00330216">
      <w:pPr>
        <w:pStyle w:val="ListParagraph"/>
        <w:numPr>
          <w:ilvl w:val="0"/>
          <w:numId w:val="72"/>
        </w:numPr>
        <w:spacing w:after="0" w:line="240" w:lineRule="auto"/>
        <w:ind w:left="1710"/>
        <w:rPr>
          <w:rFonts w:cstheme="minorHAnsi"/>
        </w:rPr>
      </w:pPr>
      <w:r>
        <w:rPr>
          <w:rFonts w:cstheme="minorHAnsi"/>
        </w:rPr>
        <w:t>A description of</w:t>
      </w:r>
      <w:r w:rsidRPr="009B2150">
        <w:rPr>
          <w:rFonts w:cstheme="minorHAnsi"/>
        </w:rPr>
        <w:t xml:space="preserve"> how the Resident Services Coordination Plan is supported </w:t>
      </w:r>
      <w:proofErr w:type="gramStart"/>
      <w:r w:rsidRPr="009B2150">
        <w:rPr>
          <w:rFonts w:cstheme="minorHAnsi"/>
        </w:rPr>
        <w:t>at</w:t>
      </w:r>
      <w:proofErr w:type="gramEnd"/>
      <w:r w:rsidRPr="009B2150">
        <w:rPr>
          <w:rFonts w:cstheme="minorHAnsi"/>
        </w:rPr>
        <w:t xml:space="preserve"> the proposed Development. Examples would be 24-hour staff, capacity for specialized medical equipment, and/or partnerships with a Managing Entity, as defined by the Florida Department of Children and Families or Medicaid Managed Care organization, as defined by the Agency for Healthcare Administration.</w:t>
      </w:r>
    </w:p>
    <w:bookmarkEnd w:id="9"/>
    <w:p w14:paraId="64895306" w14:textId="77777777" w:rsidR="00330216" w:rsidRPr="0090161B" w:rsidRDefault="00330216" w:rsidP="00330216">
      <w:pPr>
        <w:pStyle w:val="ListParagraph"/>
        <w:spacing w:after="0" w:line="240" w:lineRule="auto"/>
        <w:ind w:left="1440"/>
        <w:contextualSpacing w:val="0"/>
      </w:pPr>
    </w:p>
    <w:p w14:paraId="03430020" w14:textId="77777777" w:rsidR="00330216" w:rsidRDefault="00330216" w:rsidP="00330216">
      <w:pPr>
        <w:pStyle w:val="Default"/>
        <w:ind w:left="1440"/>
        <w:rPr>
          <w:szCs w:val="22"/>
        </w:rPr>
      </w:pPr>
      <w:r>
        <w:rPr>
          <w:szCs w:val="22"/>
        </w:rPr>
        <w:t>For described community-based services and resources that require the use of technology, such as computers, smartphone apps, etc., describe how the Applicant will assist intended residents with the access to the technology, and any technical assistance needed to operate it.</w:t>
      </w:r>
    </w:p>
    <w:p w14:paraId="3C68712A" w14:textId="77777777" w:rsidR="00330216" w:rsidRDefault="00330216" w:rsidP="00330216">
      <w:pPr>
        <w:pStyle w:val="Default"/>
        <w:ind w:left="1440"/>
        <w:rPr>
          <w:szCs w:val="22"/>
        </w:rPr>
      </w:pPr>
    </w:p>
    <w:p w14:paraId="0DCA322D" w14:textId="77777777" w:rsidR="00330216" w:rsidRDefault="00330216" w:rsidP="00330216">
      <w:pPr>
        <w:pStyle w:val="Default"/>
        <w:ind w:left="1440"/>
        <w:rPr>
          <w:szCs w:val="22"/>
        </w:rPr>
      </w:pPr>
      <w:r w:rsidRPr="0090161B">
        <w:rPr>
          <w:szCs w:val="22"/>
        </w:rPr>
        <w:t xml:space="preserve">The description is limited to no more than </w:t>
      </w:r>
      <w:r>
        <w:rPr>
          <w:szCs w:val="22"/>
        </w:rPr>
        <w:t xml:space="preserve">four </w:t>
      </w:r>
      <w:r w:rsidRPr="0090161B">
        <w:rPr>
          <w:szCs w:val="22"/>
        </w:rPr>
        <w:t xml:space="preserve">typed pages. </w:t>
      </w:r>
      <w:bookmarkEnd w:id="10"/>
      <w:r w:rsidRPr="0090161B">
        <w:rPr>
          <w:szCs w:val="22"/>
        </w:rPr>
        <w:t>Note: Although the online Application system allows for more pages, any portion of the description that is beyond the maximum number of pages will not be considered.</w:t>
      </w:r>
    </w:p>
    <w:p w14:paraId="71E4292A" w14:textId="77777777" w:rsidR="00330216" w:rsidRDefault="00330216" w:rsidP="00330216">
      <w:pPr>
        <w:pStyle w:val="Default"/>
        <w:ind w:left="1440"/>
        <w:rPr>
          <w:szCs w:val="22"/>
        </w:rPr>
      </w:pPr>
    </w:p>
    <w:p w14:paraId="0288DFE6" w14:textId="77777777" w:rsidR="008C7AC9" w:rsidRDefault="008C7AC9">
      <w:pPr>
        <w:spacing w:after="160" w:line="259" w:lineRule="auto"/>
        <w:rPr>
          <w:rStyle w:val="calibriunderlined11"/>
        </w:rPr>
      </w:pPr>
      <w:r>
        <w:rPr>
          <w:rStyle w:val="calibriunderlined11"/>
        </w:rPr>
        <w:br w:type="page"/>
      </w:r>
    </w:p>
    <w:sdt>
      <w:sdtPr>
        <w:rPr>
          <w:rStyle w:val="calibriunderlined11"/>
        </w:rPr>
        <w:tag w:val="Access - shopping"/>
        <w:id w:val="1063602126"/>
        <w:placeholder>
          <w:docPart w:val="EA1871C104D34524A0332C1A9F075AEE"/>
        </w:placeholder>
        <w:showingPlcHdr/>
      </w:sdtPr>
      <w:sdtEndPr>
        <w:rPr>
          <w:rStyle w:val="DefaultParagraphFont"/>
          <w:color w:val="auto"/>
          <w:u w:val="none"/>
        </w:rPr>
      </w:sdtEndPr>
      <w:sdtContent>
        <w:p w14:paraId="6BBF461E" w14:textId="026F4A7A" w:rsidR="00AA0778" w:rsidRDefault="00AA0778" w:rsidP="008C7AC9">
          <w:pPr>
            <w:spacing w:after="0" w:line="240" w:lineRule="auto"/>
            <w:rPr>
              <w:rStyle w:val="calibriunderlined11"/>
            </w:rPr>
          </w:pPr>
          <w:r w:rsidRPr="00987938">
            <w:rPr>
              <w:rStyle w:val="PlaceholderText"/>
              <w:rFonts w:cstheme="minorHAnsi"/>
              <w:color w:val="FF0000"/>
              <w:u w:val="single"/>
            </w:rPr>
            <w:t>Click here to enter text.</w:t>
          </w:r>
        </w:p>
      </w:sdtContent>
    </w:sdt>
    <w:p w14:paraId="348E5830" w14:textId="77777777" w:rsidR="00E33CA1" w:rsidRPr="00B95BB0" w:rsidRDefault="00E33CA1" w:rsidP="00B95BB0">
      <w:pPr>
        <w:spacing w:after="0" w:line="240" w:lineRule="auto"/>
        <w:ind w:left="1440"/>
        <w:rPr>
          <w:rStyle w:val="calibriunderlined11"/>
        </w:rPr>
      </w:pPr>
    </w:p>
    <w:p w14:paraId="3C1EDC28" w14:textId="77777777" w:rsidR="003072FC" w:rsidRDefault="00D24AB3" w:rsidP="003072FC">
      <w:pPr>
        <w:spacing w:line="240" w:lineRule="auto"/>
        <w:ind w:left="1440" w:hanging="720"/>
      </w:pPr>
      <w:r>
        <w:rPr>
          <w:rFonts w:cstheme="minorHAnsi"/>
        </w:rPr>
        <w:t>4</w:t>
      </w:r>
      <w:r w:rsidR="00D55310">
        <w:rPr>
          <w:rFonts w:cstheme="minorHAnsi"/>
        </w:rPr>
        <w:t>.</w:t>
      </w:r>
      <w:r w:rsidR="00D55310">
        <w:rPr>
          <w:rFonts w:cstheme="minorHAnsi"/>
        </w:rPr>
        <w:tab/>
      </w:r>
      <w:r w:rsidR="003072FC">
        <w:t>Resident Programs (Maximum of 30 points)</w:t>
      </w:r>
    </w:p>
    <w:p w14:paraId="06F0CE57" w14:textId="77777777" w:rsidR="003072FC" w:rsidRDefault="003072FC" w:rsidP="003072FC">
      <w:pPr>
        <w:spacing w:after="0" w:line="240" w:lineRule="auto"/>
        <w:ind w:left="1440"/>
      </w:pPr>
      <w:r>
        <w:t xml:space="preserve">Based on the Resident Programs selected in 9. above, Applicants must describe how </w:t>
      </w:r>
      <w:r w:rsidRPr="00775DFF">
        <w:rPr>
          <w:u w:val="single"/>
        </w:rPr>
        <w:t>each</w:t>
      </w:r>
      <w:r>
        <w:t xml:space="preserve"> Resident Program benefits the intended residents. (Applicants do not need to answer the following prompts for the three required Resident Programs.) Recognizing the needs and </w:t>
      </w:r>
      <w:proofErr w:type="gramStart"/>
      <w:r>
        <w:t>supports</w:t>
      </w:r>
      <w:proofErr w:type="gramEnd"/>
      <w:r>
        <w:t xml:space="preserve"> for the intended residents is incredibly diverse, Applicants should ensure access to on-site Resident Programs are tailored to meet these diverse needs and are aimed at ensuring the long-term stability and success of each resident. </w:t>
      </w:r>
    </w:p>
    <w:p w14:paraId="5F2890FB" w14:textId="77777777" w:rsidR="003072FC" w:rsidRDefault="003072FC" w:rsidP="003072FC">
      <w:pPr>
        <w:spacing w:after="0" w:line="240" w:lineRule="auto"/>
        <w:ind w:left="1440"/>
      </w:pPr>
    </w:p>
    <w:p w14:paraId="324EE1EC" w14:textId="77777777" w:rsidR="003072FC" w:rsidRDefault="003072FC" w:rsidP="003072FC">
      <w:pPr>
        <w:spacing w:after="0" w:line="240" w:lineRule="auto"/>
        <w:ind w:left="1440"/>
      </w:pPr>
      <w:r>
        <w:t xml:space="preserve">The intent of the Supportive Housing financed pursuant to this RFA includes efforts to provide housing stability and self-sufficiency for the intended residents. The descriptions should include the following: </w:t>
      </w:r>
    </w:p>
    <w:p w14:paraId="173DF46D" w14:textId="77777777" w:rsidR="003072FC" w:rsidRDefault="003072FC" w:rsidP="003072FC">
      <w:pPr>
        <w:spacing w:after="0" w:line="240" w:lineRule="auto"/>
        <w:ind w:left="1440"/>
      </w:pPr>
    </w:p>
    <w:p w14:paraId="3ED6BD55" w14:textId="77777777" w:rsidR="003072FC" w:rsidRDefault="003072FC" w:rsidP="003072FC">
      <w:pPr>
        <w:pStyle w:val="ListParagraph"/>
        <w:numPr>
          <w:ilvl w:val="0"/>
          <w:numId w:val="88"/>
        </w:numPr>
        <w:spacing w:after="0" w:line="240" w:lineRule="auto"/>
      </w:pPr>
      <w:r>
        <w:t xml:space="preserve">Strength of description of why the selected Resident Programs is relevant to the intended household; </w:t>
      </w:r>
    </w:p>
    <w:p w14:paraId="4F2A4783" w14:textId="77777777" w:rsidR="003072FC" w:rsidRDefault="003072FC" w:rsidP="003072FC">
      <w:pPr>
        <w:pStyle w:val="ListParagraph"/>
        <w:numPr>
          <w:ilvl w:val="0"/>
          <w:numId w:val="88"/>
        </w:numPr>
        <w:spacing w:after="0" w:line="240" w:lineRule="auto"/>
      </w:pPr>
      <w:r>
        <w:t>Depth of description as to how the residents of the Development will be informed about the Resident Programs and efforts to engage residents/</w:t>
      </w:r>
      <w:proofErr w:type="gramStart"/>
      <w:r>
        <w:t>encourage in the participation</w:t>
      </w:r>
      <w:proofErr w:type="gramEnd"/>
      <w:r>
        <w:t xml:space="preserve"> in the Resident Programs; </w:t>
      </w:r>
    </w:p>
    <w:p w14:paraId="24063A11" w14:textId="77777777" w:rsidR="003072FC" w:rsidRDefault="003072FC" w:rsidP="003072FC">
      <w:pPr>
        <w:pStyle w:val="ListParagraph"/>
        <w:numPr>
          <w:ilvl w:val="0"/>
          <w:numId w:val="88"/>
        </w:numPr>
        <w:spacing w:after="0" w:line="240" w:lineRule="auto"/>
      </w:pPr>
      <w:r>
        <w:t xml:space="preserve">Strength of description of how the Resident Programs will assist residents in their permanent housing stability and self-sufficiency; and </w:t>
      </w:r>
    </w:p>
    <w:p w14:paraId="1DEE70F9" w14:textId="77777777" w:rsidR="003072FC" w:rsidRDefault="003072FC" w:rsidP="003072FC">
      <w:pPr>
        <w:pStyle w:val="ListParagraph"/>
        <w:numPr>
          <w:ilvl w:val="0"/>
          <w:numId w:val="88"/>
        </w:numPr>
        <w:spacing w:after="0" w:line="240" w:lineRule="auto"/>
      </w:pPr>
      <w:r>
        <w:t xml:space="preserve">Relevant and successful outcomes of the efforts related to the selected Resident Programs that the Applicant (or partnering entity) has achieved in the 2 calendar years prior to RFA issue that are related to the intended households. </w:t>
      </w:r>
    </w:p>
    <w:p w14:paraId="5F70CF48" w14:textId="77777777" w:rsidR="003072FC" w:rsidRDefault="003072FC" w:rsidP="003072FC">
      <w:pPr>
        <w:pStyle w:val="ListParagraph"/>
        <w:spacing w:after="0" w:line="240" w:lineRule="auto"/>
        <w:ind w:left="1800"/>
      </w:pPr>
    </w:p>
    <w:p w14:paraId="05CCDA4C" w14:textId="77777777" w:rsidR="003072FC" w:rsidRDefault="003072FC" w:rsidP="003072FC">
      <w:pPr>
        <w:spacing w:after="0" w:line="240" w:lineRule="auto"/>
        <w:ind w:left="1440"/>
      </w:pPr>
      <w:r>
        <w:t>The description is limited to no more than four typed pages. Note: Although the online Application system allows for more pages, any portion of the description that is beyond the maximum number of pages will not be considered.</w:t>
      </w:r>
    </w:p>
    <w:p w14:paraId="20304041" w14:textId="77777777" w:rsidR="003072FC" w:rsidRDefault="003072FC" w:rsidP="003072FC">
      <w:pPr>
        <w:spacing w:after="0" w:line="240" w:lineRule="auto"/>
        <w:ind w:left="1440"/>
      </w:pPr>
    </w:p>
    <w:p w14:paraId="3E4C9B66" w14:textId="77777777" w:rsidR="008C7AC9" w:rsidRDefault="008C7AC9">
      <w:pPr>
        <w:spacing w:after="160" w:line="259" w:lineRule="auto"/>
        <w:rPr>
          <w:rStyle w:val="calibriunderlined11"/>
        </w:rPr>
      </w:pPr>
      <w:r>
        <w:rPr>
          <w:rStyle w:val="calibriunderlined11"/>
        </w:rPr>
        <w:br w:type="page"/>
      </w:r>
    </w:p>
    <w:p w14:paraId="7552BAC3" w14:textId="3ECFA07C" w:rsidR="00EF067F" w:rsidRPr="008C7AC9" w:rsidRDefault="007C6E8E" w:rsidP="008C7AC9">
      <w:pPr>
        <w:spacing w:after="240" w:line="240" w:lineRule="auto"/>
        <w:rPr>
          <w:color w:val="000000" w:themeColor="text1"/>
          <w:u w:val="single"/>
        </w:rPr>
      </w:pPr>
      <w:sdt>
        <w:sdtPr>
          <w:rPr>
            <w:rStyle w:val="calibriunderlined11"/>
          </w:rPr>
          <w:tag w:val="approach-permanent housing stability"/>
          <w:id w:val="-2123377961"/>
          <w:placeholder>
            <w:docPart w:val="EC4054A3F12247EABA40DC570465584F"/>
          </w:placeholder>
          <w:showingPlcHdr/>
        </w:sdtPr>
        <w:sdtEndPr>
          <w:rPr>
            <w:rStyle w:val="DefaultParagraphFont"/>
            <w:color w:val="auto"/>
            <w:u w:val="none"/>
          </w:rPr>
        </w:sdtEndPr>
        <w:sdtContent>
          <w:r w:rsidR="00AA0778" w:rsidRPr="00987938">
            <w:rPr>
              <w:rStyle w:val="PlaceholderText"/>
              <w:rFonts w:cstheme="minorHAnsi"/>
              <w:color w:val="FF0000"/>
              <w:u w:val="single"/>
            </w:rPr>
            <w:t>Click here to enter text.</w:t>
          </w:r>
        </w:sdtContent>
      </w:sdt>
    </w:p>
    <w:p w14:paraId="0C25F821" w14:textId="77777777" w:rsidR="00EF067F" w:rsidRPr="00142248" w:rsidRDefault="00EF067F" w:rsidP="00EF067F">
      <w:pPr>
        <w:spacing w:after="0" w:line="240" w:lineRule="auto"/>
        <w:ind w:left="1440"/>
        <w:rPr>
          <w:rStyle w:val="aaCalibriunderlined11"/>
          <w:rFonts w:cstheme="minorHAnsi"/>
        </w:rPr>
      </w:pPr>
    </w:p>
    <w:p w14:paraId="27ACD1B2" w14:textId="33C5C0F9" w:rsidR="00D55310" w:rsidRDefault="00D24AB3" w:rsidP="00AF0436">
      <w:pPr>
        <w:spacing w:after="240" w:line="240" w:lineRule="auto"/>
        <w:ind w:left="1440" w:hanging="720"/>
        <w:rPr>
          <w:rFonts w:cstheme="minorHAnsi"/>
        </w:rPr>
      </w:pPr>
      <w:r>
        <w:rPr>
          <w:rFonts w:cstheme="minorHAnsi"/>
        </w:rPr>
        <w:t>5</w:t>
      </w:r>
      <w:r w:rsidR="00D55310" w:rsidRPr="00377701">
        <w:rPr>
          <w:rFonts w:cstheme="minorHAnsi"/>
        </w:rPr>
        <w:t>.</w:t>
      </w:r>
      <w:r w:rsidR="00D55310" w:rsidRPr="00377701">
        <w:rPr>
          <w:rFonts w:cstheme="minorHAnsi"/>
        </w:rPr>
        <w:tab/>
      </w:r>
      <w:r w:rsidR="00D55310" w:rsidRPr="00D765FA">
        <w:rPr>
          <w:rFonts w:cstheme="minorHAnsi"/>
        </w:rPr>
        <w:t xml:space="preserve">Involvement in </w:t>
      </w:r>
      <w:r w:rsidR="00D55310" w:rsidRPr="00AF0436">
        <w:rPr>
          <w:rFonts w:eastAsia="Times New Roman" w:cstheme="minorHAnsi"/>
          <w:bCs/>
        </w:rPr>
        <w:t>the</w:t>
      </w:r>
      <w:r w:rsidR="00D55310" w:rsidRPr="00D765FA">
        <w:rPr>
          <w:rFonts w:cstheme="minorHAnsi"/>
        </w:rPr>
        <w:t xml:space="preserve"> </w:t>
      </w:r>
      <w:r w:rsidR="00C436F0">
        <w:rPr>
          <w:rFonts w:cstheme="minorHAnsi"/>
        </w:rPr>
        <w:t>L</w:t>
      </w:r>
      <w:r w:rsidR="00D55310" w:rsidRPr="00D765FA">
        <w:rPr>
          <w:rFonts w:cstheme="minorHAnsi"/>
        </w:rPr>
        <w:t xml:space="preserve">ocal </w:t>
      </w:r>
      <w:r w:rsidR="00C436F0">
        <w:rPr>
          <w:rFonts w:cstheme="minorHAnsi"/>
        </w:rPr>
        <w:t>H</w:t>
      </w:r>
      <w:r w:rsidR="00D55310" w:rsidRPr="00D765FA">
        <w:rPr>
          <w:rFonts w:cstheme="minorHAnsi"/>
        </w:rPr>
        <w:t xml:space="preserve">omeless </w:t>
      </w:r>
      <w:r w:rsidR="00C436F0">
        <w:rPr>
          <w:rFonts w:cstheme="minorHAnsi"/>
        </w:rPr>
        <w:t>R</w:t>
      </w:r>
      <w:r w:rsidR="00D55310" w:rsidRPr="00D765FA">
        <w:rPr>
          <w:rFonts w:cstheme="minorHAnsi"/>
        </w:rPr>
        <w:t xml:space="preserve">esources </w:t>
      </w:r>
      <w:r w:rsidR="00AA0050">
        <w:rPr>
          <w:rFonts w:cstheme="minorHAnsi"/>
        </w:rPr>
        <w:t>N</w:t>
      </w:r>
      <w:r w:rsidR="00D55310" w:rsidRPr="00D765FA">
        <w:rPr>
          <w:rFonts w:cstheme="minorHAnsi"/>
        </w:rPr>
        <w:t>etwork</w:t>
      </w:r>
      <w:r w:rsidR="00D55310">
        <w:rPr>
          <w:rFonts w:cstheme="minorHAnsi"/>
        </w:rPr>
        <w:t xml:space="preserve"> (</w:t>
      </w:r>
      <w:r w:rsidR="00BE7B03">
        <w:t xml:space="preserve">Maximum of </w:t>
      </w:r>
      <w:r w:rsidR="00B6123F">
        <w:rPr>
          <w:rFonts w:cstheme="minorHAnsi"/>
        </w:rPr>
        <w:t>25</w:t>
      </w:r>
      <w:r w:rsidR="00B6123F" w:rsidRPr="00A90EE8">
        <w:rPr>
          <w:rFonts w:cstheme="minorHAnsi"/>
        </w:rPr>
        <w:t xml:space="preserve"> </w:t>
      </w:r>
      <w:r w:rsidR="000972BA">
        <w:rPr>
          <w:rFonts w:cstheme="minorHAnsi"/>
        </w:rPr>
        <w:t>p</w:t>
      </w:r>
      <w:r w:rsidR="00D55310" w:rsidRPr="00A90EE8">
        <w:rPr>
          <w:rFonts w:cstheme="minorHAnsi"/>
        </w:rPr>
        <w:t>oints</w:t>
      </w:r>
      <w:r w:rsidR="00843486">
        <w:rPr>
          <w:rFonts w:cstheme="minorHAnsi"/>
        </w:rPr>
        <w:t>*</w:t>
      </w:r>
      <w:r w:rsidR="00D55310" w:rsidRPr="00A90EE8">
        <w:rPr>
          <w:rFonts w:cstheme="minorHAnsi"/>
        </w:rPr>
        <w:t>)</w:t>
      </w:r>
    </w:p>
    <w:p w14:paraId="4708A69F" w14:textId="77777777" w:rsidR="00A41CE2" w:rsidRDefault="00A41CE2" w:rsidP="00A41CE2">
      <w:pPr>
        <w:pStyle w:val="Default"/>
        <w:spacing w:after="240"/>
        <w:ind w:left="1440"/>
        <w:rPr>
          <w:rFonts w:cstheme="minorHAnsi"/>
          <w:color w:val="auto"/>
          <w:szCs w:val="22"/>
        </w:rPr>
      </w:pPr>
      <w:r>
        <w:rPr>
          <w:rFonts w:cstheme="minorHAnsi"/>
          <w:color w:val="auto"/>
          <w:szCs w:val="22"/>
        </w:rPr>
        <w:t>An active participation in and understanding of the local homeless resources network by the Applicant is essential to the success of the residents that have experienced homelessness and will be stably housed with the Development.</w:t>
      </w:r>
    </w:p>
    <w:p w14:paraId="31ECF070" w14:textId="77777777" w:rsidR="00A41CE2" w:rsidRDefault="00A41CE2" w:rsidP="00A41CE2">
      <w:pPr>
        <w:pStyle w:val="Default"/>
        <w:spacing w:after="240"/>
        <w:ind w:left="1440"/>
        <w:rPr>
          <w:rFonts w:cstheme="minorHAnsi"/>
          <w:color w:val="auto"/>
          <w:szCs w:val="22"/>
        </w:rPr>
      </w:pPr>
      <w:r>
        <w:rPr>
          <w:rFonts w:cstheme="minorHAnsi"/>
          <w:color w:val="auto"/>
          <w:szCs w:val="22"/>
        </w:rPr>
        <w:t>Applicants should provide a description of this involvement including, but not limited to:</w:t>
      </w:r>
    </w:p>
    <w:p w14:paraId="69D0C7E2" w14:textId="77777777" w:rsidR="00A41CE2" w:rsidRDefault="00A41CE2" w:rsidP="00A41CE2">
      <w:pPr>
        <w:pStyle w:val="Default"/>
        <w:numPr>
          <w:ilvl w:val="0"/>
          <w:numId w:val="76"/>
        </w:numPr>
        <w:spacing w:after="240"/>
        <w:ind w:left="1800"/>
        <w:rPr>
          <w:rFonts w:cstheme="minorHAnsi"/>
          <w:color w:val="auto"/>
          <w:szCs w:val="22"/>
        </w:rPr>
      </w:pPr>
      <w:r>
        <w:rPr>
          <w:rFonts w:cstheme="minorHAnsi"/>
          <w:color w:val="auto"/>
          <w:szCs w:val="22"/>
        </w:rPr>
        <w:t xml:space="preserve">How the Applicant is and/or will be </w:t>
      </w:r>
      <w:r w:rsidRPr="0090161B">
        <w:rPr>
          <w:rFonts w:cstheme="minorHAnsi"/>
          <w:color w:val="auto"/>
          <w:szCs w:val="22"/>
        </w:rPr>
        <w:t>involved in the local homeless resources network to gain a full understanding of the community’s homelessness issues and housing needs. Such network may include one or both of the following: 1) The local Continuum of Care and its member agencies; and 2) Departments of the local government, particularly its social services department, but other departments such as housing and community development</w:t>
      </w:r>
      <w:r>
        <w:rPr>
          <w:rFonts w:cstheme="minorHAnsi"/>
          <w:color w:val="auto"/>
          <w:szCs w:val="22"/>
        </w:rPr>
        <w:t>.</w:t>
      </w:r>
    </w:p>
    <w:p w14:paraId="09912915" w14:textId="77777777" w:rsidR="00A41CE2" w:rsidRDefault="00A41CE2" w:rsidP="00A41CE2">
      <w:pPr>
        <w:pStyle w:val="Default"/>
        <w:numPr>
          <w:ilvl w:val="0"/>
          <w:numId w:val="76"/>
        </w:numPr>
        <w:spacing w:after="240"/>
        <w:ind w:left="1800"/>
        <w:rPr>
          <w:rFonts w:cstheme="minorHAnsi"/>
          <w:color w:val="auto"/>
          <w:szCs w:val="22"/>
        </w:rPr>
      </w:pPr>
      <w:r>
        <w:rPr>
          <w:rFonts w:cstheme="minorHAnsi"/>
          <w:color w:val="auto"/>
          <w:szCs w:val="22"/>
        </w:rPr>
        <w:t>T</w:t>
      </w:r>
      <w:r w:rsidRPr="0090161B">
        <w:rPr>
          <w:rFonts w:cstheme="minorHAnsi"/>
          <w:color w:val="auto"/>
          <w:szCs w:val="22"/>
        </w:rPr>
        <w:t>he Applicant</w:t>
      </w:r>
      <w:r>
        <w:rPr>
          <w:rFonts w:cstheme="minorHAnsi"/>
          <w:color w:val="auto"/>
          <w:szCs w:val="22"/>
        </w:rPr>
        <w:t>’s</w:t>
      </w:r>
      <w:r w:rsidRPr="0090161B">
        <w:rPr>
          <w:rFonts w:cstheme="minorHAnsi"/>
          <w:color w:val="auto"/>
          <w:szCs w:val="22"/>
        </w:rPr>
        <w:t xml:space="preserve"> </w:t>
      </w:r>
      <w:r>
        <w:rPr>
          <w:rFonts w:cstheme="minorHAnsi"/>
          <w:color w:val="auto"/>
          <w:szCs w:val="22"/>
        </w:rPr>
        <w:t>formal</w:t>
      </w:r>
      <w:r w:rsidRPr="0090161B">
        <w:rPr>
          <w:rFonts w:cstheme="minorHAnsi"/>
          <w:color w:val="auto"/>
          <w:szCs w:val="22"/>
        </w:rPr>
        <w:t xml:space="preserve"> collaborati</w:t>
      </w:r>
      <w:r>
        <w:rPr>
          <w:rFonts w:cstheme="minorHAnsi"/>
          <w:color w:val="auto"/>
          <w:szCs w:val="22"/>
        </w:rPr>
        <w:t>o</w:t>
      </w:r>
      <w:r w:rsidRPr="0090161B">
        <w:rPr>
          <w:rFonts w:cstheme="minorHAnsi"/>
          <w:color w:val="auto"/>
          <w:szCs w:val="22"/>
        </w:rPr>
        <w:t xml:space="preserve">n with local community and stakeholders that have the expertise to ensure the property </w:t>
      </w:r>
      <w:r>
        <w:rPr>
          <w:rFonts w:cstheme="minorHAnsi"/>
          <w:color w:val="auto"/>
          <w:szCs w:val="22"/>
        </w:rPr>
        <w:t>will</w:t>
      </w:r>
      <w:r w:rsidRPr="0090161B">
        <w:rPr>
          <w:rFonts w:cstheme="minorHAnsi"/>
          <w:color w:val="auto"/>
          <w:szCs w:val="22"/>
        </w:rPr>
        <w:t xml:space="preserve"> </w:t>
      </w:r>
      <w:proofErr w:type="gramStart"/>
      <w:r w:rsidRPr="0090161B">
        <w:rPr>
          <w:rFonts w:cstheme="minorHAnsi"/>
          <w:color w:val="auto"/>
          <w:szCs w:val="22"/>
        </w:rPr>
        <w:t>meeting</w:t>
      </w:r>
      <w:proofErr w:type="gramEnd"/>
      <w:r w:rsidRPr="0090161B">
        <w:rPr>
          <w:rFonts w:cstheme="minorHAnsi"/>
          <w:color w:val="auto"/>
          <w:szCs w:val="22"/>
        </w:rPr>
        <w:t xml:space="preserve"> local homeless needs both in the short term and over many years. </w:t>
      </w:r>
    </w:p>
    <w:p w14:paraId="20E1C766" w14:textId="77777777" w:rsidR="00A41CE2" w:rsidRDefault="00A41CE2" w:rsidP="00A41CE2">
      <w:pPr>
        <w:pStyle w:val="Default"/>
        <w:numPr>
          <w:ilvl w:val="0"/>
          <w:numId w:val="76"/>
        </w:numPr>
        <w:spacing w:after="240"/>
        <w:ind w:left="1800"/>
        <w:rPr>
          <w:rFonts w:cstheme="minorHAnsi"/>
          <w:color w:val="auto"/>
          <w:szCs w:val="22"/>
        </w:rPr>
      </w:pPr>
      <w:r w:rsidRPr="00711C67">
        <w:rPr>
          <w:rFonts w:cstheme="minorHAnsi"/>
          <w:color w:val="auto"/>
          <w:szCs w:val="22"/>
        </w:rPr>
        <w:t xml:space="preserve">Describe the activities that the Applicant will be involved with in the Continuum of Care. How does this participation further integrate the work of vulnerable households and the community’s larger supportive services system? </w:t>
      </w:r>
    </w:p>
    <w:p w14:paraId="10AB5372" w14:textId="77777777" w:rsidR="00A41CE2" w:rsidRDefault="00A41CE2" w:rsidP="00A41CE2">
      <w:pPr>
        <w:pStyle w:val="Default"/>
        <w:numPr>
          <w:ilvl w:val="0"/>
          <w:numId w:val="76"/>
        </w:numPr>
        <w:spacing w:after="240"/>
        <w:ind w:left="1800"/>
        <w:rPr>
          <w:rFonts w:cstheme="minorHAnsi"/>
          <w:color w:val="auto"/>
          <w:szCs w:val="22"/>
        </w:rPr>
      </w:pPr>
      <w:r>
        <w:rPr>
          <w:rFonts w:cstheme="minorHAnsi"/>
          <w:color w:val="auto"/>
          <w:szCs w:val="22"/>
        </w:rPr>
        <w:t>T</w:t>
      </w:r>
      <w:r w:rsidRPr="0090161B">
        <w:rPr>
          <w:rFonts w:cstheme="minorHAnsi"/>
          <w:color w:val="auto"/>
          <w:szCs w:val="22"/>
        </w:rPr>
        <w:t xml:space="preserve">he </w:t>
      </w:r>
      <w:r>
        <w:rPr>
          <w:rFonts w:cstheme="minorHAnsi"/>
          <w:color w:val="auto"/>
          <w:szCs w:val="22"/>
        </w:rPr>
        <w:t>A</w:t>
      </w:r>
      <w:r w:rsidRPr="0090161B">
        <w:rPr>
          <w:rFonts w:cstheme="minorHAnsi"/>
          <w:color w:val="auto"/>
          <w:szCs w:val="22"/>
        </w:rPr>
        <w:t>pplicant</w:t>
      </w:r>
      <w:r>
        <w:rPr>
          <w:rFonts w:cstheme="minorHAnsi"/>
          <w:color w:val="auto"/>
          <w:szCs w:val="22"/>
        </w:rPr>
        <w:t>’s</w:t>
      </w:r>
      <w:r w:rsidRPr="0090161B">
        <w:rPr>
          <w:rFonts w:cstheme="minorHAnsi"/>
          <w:color w:val="auto"/>
          <w:szCs w:val="22"/>
        </w:rPr>
        <w:t xml:space="preserve"> </w:t>
      </w:r>
      <w:r>
        <w:rPr>
          <w:rFonts w:cstheme="minorHAnsi"/>
          <w:color w:val="auto"/>
          <w:szCs w:val="22"/>
        </w:rPr>
        <w:t xml:space="preserve">participation </w:t>
      </w:r>
      <w:r w:rsidRPr="0090161B">
        <w:rPr>
          <w:rFonts w:cstheme="minorHAnsi"/>
          <w:color w:val="auto"/>
          <w:szCs w:val="22"/>
        </w:rPr>
        <w:t xml:space="preserve">in the local homeless Coordinated Entry System and </w:t>
      </w:r>
      <w:r>
        <w:rPr>
          <w:rFonts w:cstheme="minorHAnsi"/>
          <w:color w:val="auto"/>
          <w:szCs w:val="22"/>
        </w:rPr>
        <w:t xml:space="preserve">the process through which the Development </w:t>
      </w:r>
      <w:proofErr w:type="gramStart"/>
      <w:r w:rsidRPr="0090161B">
        <w:rPr>
          <w:rFonts w:cstheme="minorHAnsi"/>
          <w:color w:val="auto"/>
          <w:szCs w:val="22"/>
        </w:rPr>
        <w:t>receive</w:t>
      </w:r>
      <w:proofErr w:type="gramEnd"/>
      <w:r w:rsidRPr="0090161B">
        <w:rPr>
          <w:rFonts w:cstheme="minorHAnsi"/>
          <w:color w:val="auto"/>
          <w:szCs w:val="22"/>
        </w:rPr>
        <w:t xml:space="preserve"> referrals through the Homeless Management Information System. </w:t>
      </w:r>
    </w:p>
    <w:p w14:paraId="17AD0985" w14:textId="77777777" w:rsidR="00A41CE2" w:rsidRDefault="00A41CE2" w:rsidP="00A41CE2">
      <w:pPr>
        <w:pStyle w:val="Default"/>
        <w:numPr>
          <w:ilvl w:val="0"/>
          <w:numId w:val="76"/>
        </w:numPr>
        <w:spacing w:after="240"/>
        <w:ind w:left="1800"/>
        <w:rPr>
          <w:rFonts w:cstheme="minorHAnsi"/>
          <w:color w:val="auto"/>
          <w:szCs w:val="22"/>
        </w:rPr>
      </w:pPr>
      <w:r>
        <w:rPr>
          <w:rFonts w:cstheme="minorHAnsi"/>
          <w:color w:val="auto"/>
          <w:szCs w:val="22"/>
        </w:rPr>
        <w:t>S</w:t>
      </w:r>
      <w:r w:rsidRPr="0090161B">
        <w:rPr>
          <w:rFonts w:cstheme="minorHAnsi"/>
          <w:color w:val="auto"/>
          <w:szCs w:val="22"/>
        </w:rPr>
        <w:t xml:space="preserve">pecific examples of </w:t>
      </w:r>
      <w:r>
        <w:rPr>
          <w:rFonts w:cstheme="minorHAnsi"/>
          <w:color w:val="auto"/>
          <w:szCs w:val="22"/>
        </w:rPr>
        <w:t xml:space="preserve">the Applicant </w:t>
      </w:r>
      <w:r w:rsidRPr="0090161B">
        <w:rPr>
          <w:rFonts w:cstheme="minorHAnsi"/>
          <w:color w:val="auto"/>
          <w:szCs w:val="22"/>
        </w:rPr>
        <w:t xml:space="preserve">will utilize </w:t>
      </w:r>
      <w:r>
        <w:rPr>
          <w:rFonts w:cstheme="minorHAnsi"/>
          <w:color w:val="auto"/>
          <w:szCs w:val="22"/>
        </w:rPr>
        <w:t xml:space="preserve">outside </w:t>
      </w:r>
      <w:r w:rsidRPr="0090161B">
        <w:rPr>
          <w:rFonts w:cstheme="minorHAnsi"/>
          <w:color w:val="auto"/>
          <w:szCs w:val="22"/>
        </w:rPr>
        <w:t>stakeholders’/entities’ expertise</w:t>
      </w:r>
      <w:r>
        <w:rPr>
          <w:rFonts w:cstheme="minorHAnsi"/>
          <w:color w:val="auto"/>
          <w:szCs w:val="22"/>
        </w:rPr>
        <w:t xml:space="preserve"> to effectively ensure residents are connected to necessary </w:t>
      </w:r>
      <w:proofErr w:type="gramStart"/>
      <w:r>
        <w:rPr>
          <w:rFonts w:cstheme="minorHAnsi"/>
          <w:color w:val="auto"/>
          <w:szCs w:val="22"/>
        </w:rPr>
        <w:t>supports</w:t>
      </w:r>
      <w:proofErr w:type="gramEnd"/>
      <w:r>
        <w:rPr>
          <w:rFonts w:cstheme="minorHAnsi"/>
          <w:color w:val="auto"/>
          <w:szCs w:val="22"/>
        </w:rPr>
        <w:t xml:space="preserve"> and services.</w:t>
      </w:r>
    </w:p>
    <w:p w14:paraId="6452E345" w14:textId="77777777" w:rsidR="00A41CE2" w:rsidRDefault="00A41CE2" w:rsidP="00A41CE2">
      <w:pPr>
        <w:pStyle w:val="Default"/>
        <w:spacing w:after="240"/>
        <w:ind w:left="1440"/>
        <w:rPr>
          <w:rFonts w:cstheme="minorHAnsi"/>
          <w:color w:val="auto"/>
          <w:szCs w:val="22"/>
        </w:rPr>
      </w:pPr>
      <w:r w:rsidRPr="0090161B">
        <w:rPr>
          <w:rFonts w:cstheme="minorHAnsi"/>
          <w:color w:val="auto"/>
          <w:szCs w:val="22"/>
        </w:rPr>
        <w:t xml:space="preserve">The description is limited to no more than </w:t>
      </w:r>
      <w:r>
        <w:rPr>
          <w:rFonts w:cstheme="minorHAnsi"/>
          <w:color w:val="auto"/>
          <w:szCs w:val="22"/>
        </w:rPr>
        <w:t>three</w:t>
      </w:r>
      <w:r w:rsidRPr="0090161B">
        <w:rPr>
          <w:rFonts w:cstheme="minorHAnsi"/>
          <w:color w:val="auto"/>
          <w:szCs w:val="22"/>
        </w:rPr>
        <w:t xml:space="preserve"> typed pages. Note: Although the online Application system allows for more pages, any portion of the description that is beyond the maximum number of pages will not be considered.</w:t>
      </w:r>
    </w:p>
    <w:p w14:paraId="5AE5B17F" w14:textId="77777777" w:rsidR="00A41CE2" w:rsidRDefault="00A41CE2" w:rsidP="00A41CE2">
      <w:pPr>
        <w:pStyle w:val="Default"/>
        <w:spacing w:after="240"/>
        <w:ind w:left="1440"/>
        <w:rPr>
          <w:rFonts w:cstheme="minorHAnsi"/>
          <w:color w:val="auto"/>
          <w:szCs w:val="22"/>
        </w:rPr>
      </w:pPr>
      <w:bookmarkStart w:id="11" w:name="_Hlk147347430"/>
      <w:r w:rsidRPr="008B2AD1">
        <w:rPr>
          <w:szCs w:val="22"/>
        </w:rPr>
        <w:t>*</w:t>
      </w:r>
      <w:r>
        <w:rPr>
          <w:szCs w:val="22"/>
        </w:rPr>
        <w:t xml:space="preserve">Applications that achieve at least 90% of the points awarded in this section will qualify for the </w:t>
      </w:r>
      <w:r w:rsidRPr="008B2AD1">
        <w:rPr>
          <w:szCs w:val="22"/>
        </w:rPr>
        <w:t>Involvement in the Local Homeless Resources Network</w:t>
      </w:r>
      <w:r>
        <w:rPr>
          <w:szCs w:val="22"/>
        </w:rPr>
        <w:t xml:space="preserve"> Points Preference used in the Selection Process outlined in Section Five of the RFA.</w:t>
      </w:r>
      <w:bookmarkEnd w:id="11"/>
    </w:p>
    <w:p w14:paraId="528F2468" w14:textId="77777777" w:rsidR="008C7AC9" w:rsidRDefault="008C7AC9">
      <w:pPr>
        <w:spacing w:after="160" w:line="259" w:lineRule="auto"/>
        <w:rPr>
          <w:rStyle w:val="calibriunderlined11"/>
        </w:rPr>
      </w:pPr>
      <w:r>
        <w:rPr>
          <w:rStyle w:val="calibriunderlined11"/>
        </w:rPr>
        <w:br w:type="page"/>
      </w:r>
    </w:p>
    <w:p w14:paraId="18C469E4" w14:textId="6E767C65" w:rsidR="00AA0778" w:rsidRPr="006F76DF" w:rsidRDefault="007C6E8E" w:rsidP="008C7AC9">
      <w:pPr>
        <w:spacing w:after="0" w:line="240" w:lineRule="auto"/>
        <w:rPr>
          <w:color w:val="000000" w:themeColor="text1"/>
        </w:rPr>
      </w:pPr>
      <w:sdt>
        <w:sdtPr>
          <w:rPr>
            <w:rStyle w:val="calibriunderlined11"/>
          </w:rPr>
          <w:tag w:val="involvement in local homeless resources description"/>
          <w:id w:val="-151831032"/>
          <w:placeholder>
            <w:docPart w:val="3D2E019F75F64101812C89C7ED6513B5"/>
          </w:placeholder>
          <w:showingPlcHdr/>
        </w:sdtPr>
        <w:sdtEndPr>
          <w:rPr>
            <w:rStyle w:val="DefaultParagraphFont"/>
            <w:color w:val="FF0000"/>
            <w:u w:val="none"/>
          </w:rPr>
        </w:sdtEndPr>
        <w:sdtContent>
          <w:r w:rsidR="00AA0778" w:rsidRPr="00142248">
            <w:rPr>
              <w:rStyle w:val="PlaceholderText"/>
              <w:rFonts w:cstheme="minorHAnsi"/>
              <w:color w:val="FF0000"/>
              <w:u w:val="single"/>
            </w:rPr>
            <w:t>Click here to enter text.</w:t>
          </w:r>
        </w:sdtContent>
      </w:sdt>
      <w:bookmarkEnd w:id="2"/>
    </w:p>
    <w:sectPr w:rsidR="00AA0778" w:rsidRPr="006F76DF" w:rsidSect="005D004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2329" w14:textId="77777777" w:rsidR="007C6E8E" w:rsidRDefault="007C6E8E" w:rsidP="00722B8A">
      <w:pPr>
        <w:spacing w:after="0" w:line="240" w:lineRule="auto"/>
      </w:pPr>
      <w:r>
        <w:separator/>
      </w:r>
    </w:p>
  </w:endnote>
  <w:endnote w:type="continuationSeparator" w:id="0">
    <w:p w14:paraId="3AFC29C3" w14:textId="77777777" w:rsidR="007C6E8E" w:rsidRDefault="007C6E8E" w:rsidP="00722B8A">
      <w:pPr>
        <w:spacing w:after="0" w:line="240" w:lineRule="auto"/>
      </w:pPr>
      <w:r>
        <w:continuationSeparator/>
      </w:r>
    </w:p>
  </w:endnote>
  <w:endnote w:type="continuationNotice" w:id="1">
    <w:p w14:paraId="45BF0987" w14:textId="77777777" w:rsidR="007C6E8E" w:rsidRDefault="007C6E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370636"/>
      <w:docPartObj>
        <w:docPartGallery w:val="Page Numbers (Bottom of Page)"/>
        <w:docPartUnique/>
      </w:docPartObj>
    </w:sdtPr>
    <w:sdtEndPr/>
    <w:sdtContent>
      <w:sdt>
        <w:sdtPr>
          <w:id w:val="1728636285"/>
          <w:docPartObj>
            <w:docPartGallery w:val="Page Numbers (Top of Page)"/>
            <w:docPartUnique/>
          </w:docPartObj>
        </w:sdtPr>
        <w:sdtEndPr/>
        <w:sdtContent>
          <w:p w14:paraId="5CF9EADF" w14:textId="348DFB34" w:rsidR="00F00809" w:rsidRDefault="00F0080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136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165</w:t>
            </w:r>
            <w:r>
              <w:rPr>
                <w:b/>
                <w:bCs/>
                <w:sz w:val="24"/>
                <w:szCs w:val="24"/>
              </w:rPr>
              <w:fldChar w:fldCharType="end"/>
            </w:r>
          </w:p>
        </w:sdtContent>
      </w:sdt>
    </w:sdtContent>
  </w:sdt>
  <w:p w14:paraId="0AAF84F0" w14:textId="4A64C9A1" w:rsidR="00F00809" w:rsidRDefault="00F00809">
    <w:pPr>
      <w:pStyle w:val="Footer"/>
    </w:pPr>
    <w:r>
      <w:t xml:space="preserve">RFA </w:t>
    </w:r>
    <w:r w:rsidR="00E87457">
      <w:t>202</w:t>
    </w:r>
    <w:r w:rsidR="003924CF">
      <w:t>7</w:t>
    </w:r>
    <w:r w:rsidR="00897DE0">
      <w:t>-103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9D2E3" w14:textId="77777777" w:rsidR="007C6E8E" w:rsidRDefault="007C6E8E" w:rsidP="00722B8A">
      <w:pPr>
        <w:spacing w:after="0" w:line="240" w:lineRule="auto"/>
      </w:pPr>
      <w:r>
        <w:separator/>
      </w:r>
    </w:p>
  </w:footnote>
  <w:footnote w:type="continuationSeparator" w:id="0">
    <w:p w14:paraId="6976C36D" w14:textId="77777777" w:rsidR="007C6E8E" w:rsidRDefault="007C6E8E" w:rsidP="00722B8A">
      <w:pPr>
        <w:spacing w:after="0" w:line="240" w:lineRule="auto"/>
      </w:pPr>
      <w:r>
        <w:continuationSeparator/>
      </w:r>
    </w:p>
  </w:footnote>
  <w:footnote w:type="continuationNotice" w:id="1">
    <w:p w14:paraId="46DB9AD6" w14:textId="77777777" w:rsidR="007C6E8E" w:rsidRDefault="007C6E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D0DF" w14:textId="34440E57" w:rsidR="00CA016F" w:rsidRDefault="00CA016F" w:rsidP="006245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592"/>
    <w:multiLevelType w:val="hybridMultilevel"/>
    <w:tmpl w:val="FBF0AAE6"/>
    <w:lvl w:ilvl="0" w:tplc="2BC6D4D8">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0654C8"/>
    <w:multiLevelType w:val="hybridMultilevel"/>
    <w:tmpl w:val="AEBCD2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31603A9"/>
    <w:multiLevelType w:val="hybridMultilevel"/>
    <w:tmpl w:val="48C8AC3C"/>
    <w:lvl w:ilvl="0" w:tplc="04090001">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D626E3"/>
    <w:multiLevelType w:val="hybridMultilevel"/>
    <w:tmpl w:val="3A52ECF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9F4204"/>
    <w:multiLevelType w:val="hybridMultilevel"/>
    <w:tmpl w:val="9650F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BD42EB"/>
    <w:multiLevelType w:val="hybridMultilevel"/>
    <w:tmpl w:val="F63021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076D01AA"/>
    <w:multiLevelType w:val="hybridMultilevel"/>
    <w:tmpl w:val="E774FB8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0CB05E72"/>
    <w:multiLevelType w:val="hybridMultilevel"/>
    <w:tmpl w:val="8A4AC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5F73EF"/>
    <w:multiLevelType w:val="hybridMultilevel"/>
    <w:tmpl w:val="FFFFFFFF"/>
    <w:lvl w:ilvl="0" w:tplc="38406396">
      <w:start w:val="1"/>
      <w:numFmt w:val="bullet"/>
      <w:lvlText w:val=""/>
      <w:lvlJc w:val="left"/>
      <w:pPr>
        <w:ind w:left="720" w:hanging="360"/>
      </w:pPr>
      <w:rPr>
        <w:rFonts w:ascii="Symbol" w:hAnsi="Symbol" w:hint="default"/>
      </w:rPr>
    </w:lvl>
    <w:lvl w:ilvl="1" w:tplc="C9C62592">
      <w:start w:val="1"/>
      <w:numFmt w:val="bullet"/>
      <w:lvlText w:val="o"/>
      <w:lvlJc w:val="left"/>
      <w:pPr>
        <w:ind w:left="1440" w:hanging="360"/>
      </w:pPr>
      <w:rPr>
        <w:rFonts w:ascii="Courier New" w:hAnsi="Courier New" w:hint="default"/>
      </w:rPr>
    </w:lvl>
    <w:lvl w:ilvl="2" w:tplc="C974143C">
      <w:start w:val="1"/>
      <w:numFmt w:val="bullet"/>
      <w:lvlText w:val=""/>
      <w:lvlJc w:val="left"/>
      <w:pPr>
        <w:ind w:left="2160" w:hanging="360"/>
      </w:pPr>
      <w:rPr>
        <w:rFonts w:ascii="Wingdings" w:hAnsi="Wingdings" w:hint="default"/>
      </w:rPr>
    </w:lvl>
    <w:lvl w:ilvl="3" w:tplc="8A5206AC">
      <w:start w:val="1"/>
      <w:numFmt w:val="bullet"/>
      <w:lvlText w:val=""/>
      <w:lvlJc w:val="left"/>
      <w:pPr>
        <w:ind w:left="2880" w:hanging="360"/>
      </w:pPr>
      <w:rPr>
        <w:rFonts w:ascii="Symbol" w:hAnsi="Symbol" w:hint="default"/>
      </w:rPr>
    </w:lvl>
    <w:lvl w:ilvl="4" w:tplc="69C66EBC">
      <w:start w:val="1"/>
      <w:numFmt w:val="bullet"/>
      <w:lvlText w:val="o"/>
      <w:lvlJc w:val="left"/>
      <w:pPr>
        <w:ind w:left="3600" w:hanging="360"/>
      </w:pPr>
      <w:rPr>
        <w:rFonts w:ascii="Courier New" w:hAnsi="Courier New" w:hint="default"/>
      </w:rPr>
    </w:lvl>
    <w:lvl w:ilvl="5" w:tplc="82F69D84">
      <w:start w:val="1"/>
      <w:numFmt w:val="bullet"/>
      <w:lvlText w:val=""/>
      <w:lvlJc w:val="left"/>
      <w:pPr>
        <w:ind w:left="4320" w:hanging="360"/>
      </w:pPr>
      <w:rPr>
        <w:rFonts w:ascii="Wingdings" w:hAnsi="Wingdings" w:hint="default"/>
      </w:rPr>
    </w:lvl>
    <w:lvl w:ilvl="6" w:tplc="776A7CD2">
      <w:start w:val="1"/>
      <w:numFmt w:val="bullet"/>
      <w:lvlText w:val=""/>
      <w:lvlJc w:val="left"/>
      <w:pPr>
        <w:ind w:left="5040" w:hanging="360"/>
      </w:pPr>
      <w:rPr>
        <w:rFonts w:ascii="Symbol" w:hAnsi="Symbol" w:hint="default"/>
      </w:rPr>
    </w:lvl>
    <w:lvl w:ilvl="7" w:tplc="0AA4B332">
      <w:start w:val="1"/>
      <w:numFmt w:val="bullet"/>
      <w:lvlText w:val="o"/>
      <w:lvlJc w:val="left"/>
      <w:pPr>
        <w:ind w:left="5760" w:hanging="360"/>
      </w:pPr>
      <w:rPr>
        <w:rFonts w:ascii="Courier New" w:hAnsi="Courier New" w:hint="default"/>
      </w:rPr>
    </w:lvl>
    <w:lvl w:ilvl="8" w:tplc="048A8E30">
      <w:start w:val="1"/>
      <w:numFmt w:val="bullet"/>
      <w:lvlText w:val=""/>
      <w:lvlJc w:val="left"/>
      <w:pPr>
        <w:ind w:left="6480" w:hanging="360"/>
      </w:pPr>
      <w:rPr>
        <w:rFonts w:ascii="Wingdings" w:hAnsi="Wingdings" w:hint="default"/>
      </w:rPr>
    </w:lvl>
  </w:abstractNum>
  <w:abstractNum w:abstractNumId="9" w15:restartNumberingAfterBreak="0">
    <w:nsid w:val="0DF6463A"/>
    <w:multiLevelType w:val="hybridMultilevel"/>
    <w:tmpl w:val="05D637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08E4936"/>
    <w:multiLevelType w:val="hybridMultilevel"/>
    <w:tmpl w:val="BC4A14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260230B"/>
    <w:multiLevelType w:val="hybridMultilevel"/>
    <w:tmpl w:val="220458E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1599473F"/>
    <w:multiLevelType w:val="hybridMultilevel"/>
    <w:tmpl w:val="1EBA2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66E19"/>
    <w:multiLevelType w:val="hybridMultilevel"/>
    <w:tmpl w:val="0F3A7DE4"/>
    <w:lvl w:ilvl="0" w:tplc="0409000B">
      <w:start w:val="1"/>
      <w:numFmt w:val="bullet"/>
      <w:lvlText w:val=""/>
      <w:lvlJc w:val="left"/>
      <w:pPr>
        <w:tabs>
          <w:tab w:val="num" w:pos="1440"/>
        </w:tabs>
        <w:ind w:left="1440" w:hanging="360"/>
      </w:pPr>
      <w:rPr>
        <w:rFonts w:ascii="Wingdings" w:hAnsi="Wingdings" w:hint="default"/>
      </w:rPr>
    </w:lvl>
    <w:lvl w:ilvl="1" w:tplc="CABE8842"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7E32146"/>
    <w:multiLevelType w:val="hybridMultilevel"/>
    <w:tmpl w:val="73F628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93D79BD"/>
    <w:multiLevelType w:val="hybridMultilevel"/>
    <w:tmpl w:val="25B8481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1A3A5106"/>
    <w:multiLevelType w:val="hybridMultilevel"/>
    <w:tmpl w:val="E278D1F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15:restartNumberingAfterBreak="0">
    <w:nsid w:val="1C1803AC"/>
    <w:multiLevelType w:val="hybridMultilevel"/>
    <w:tmpl w:val="0FE05AD8"/>
    <w:lvl w:ilvl="0" w:tplc="04090003">
      <w:start w:val="1"/>
      <w:numFmt w:val="bullet"/>
      <w:lvlText w:val="o"/>
      <w:lvlJc w:val="left"/>
      <w:pPr>
        <w:ind w:left="3240" w:hanging="360"/>
      </w:pPr>
      <w:rPr>
        <w:rFonts w:ascii="Courier New" w:hAnsi="Courier New" w:cs="Courier New" w:hint="default"/>
      </w:rPr>
    </w:lvl>
    <w:lvl w:ilvl="1" w:tplc="04090005">
      <w:start w:val="1"/>
      <w:numFmt w:val="bullet"/>
      <w:lvlText w:val=""/>
      <w:lvlJc w:val="left"/>
      <w:pPr>
        <w:ind w:left="3960" w:hanging="360"/>
      </w:pPr>
      <w:rPr>
        <w:rFonts w:ascii="Wingdings" w:hAnsi="Wingdings"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8" w15:restartNumberingAfterBreak="0">
    <w:nsid w:val="1C9F8CE0"/>
    <w:multiLevelType w:val="hybridMultilevel"/>
    <w:tmpl w:val="FFFFFFFF"/>
    <w:lvl w:ilvl="0" w:tplc="00BA1B08">
      <w:start w:val="1"/>
      <w:numFmt w:val="bullet"/>
      <w:lvlText w:val="·"/>
      <w:lvlJc w:val="left"/>
      <w:pPr>
        <w:ind w:left="720" w:hanging="360"/>
      </w:pPr>
      <w:rPr>
        <w:rFonts w:ascii="Symbol" w:hAnsi="Symbol" w:hint="default"/>
      </w:rPr>
    </w:lvl>
    <w:lvl w:ilvl="1" w:tplc="7BD07E58">
      <w:start w:val="1"/>
      <w:numFmt w:val="bullet"/>
      <w:lvlText w:val="o"/>
      <w:lvlJc w:val="left"/>
      <w:pPr>
        <w:ind w:left="1440" w:hanging="360"/>
      </w:pPr>
      <w:rPr>
        <w:rFonts w:ascii="Courier New" w:hAnsi="Courier New" w:hint="default"/>
      </w:rPr>
    </w:lvl>
    <w:lvl w:ilvl="2" w:tplc="688C1874">
      <w:start w:val="1"/>
      <w:numFmt w:val="bullet"/>
      <w:lvlText w:val=""/>
      <w:lvlJc w:val="left"/>
      <w:pPr>
        <w:ind w:left="2160" w:hanging="360"/>
      </w:pPr>
      <w:rPr>
        <w:rFonts w:ascii="Wingdings" w:hAnsi="Wingdings" w:hint="default"/>
      </w:rPr>
    </w:lvl>
    <w:lvl w:ilvl="3" w:tplc="57E20B8E">
      <w:start w:val="1"/>
      <w:numFmt w:val="bullet"/>
      <w:lvlText w:val=""/>
      <w:lvlJc w:val="left"/>
      <w:pPr>
        <w:ind w:left="2880" w:hanging="360"/>
      </w:pPr>
      <w:rPr>
        <w:rFonts w:ascii="Symbol" w:hAnsi="Symbol" w:hint="default"/>
      </w:rPr>
    </w:lvl>
    <w:lvl w:ilvl="4" w:tplc="9A5E877A">
      <w:start w:val="1"/>
      <w:numFmt w:val="bullet"/>
      <w:lvlText w:val="o"/>
      <w:lvlJc w:val="left"/>
      <w:pPr>
        <w:ind w:left="3600" w:hanging="360"/>
      </w:pPr>
      <w:rPr>
        <w:rFonts w:ascii="Courier New" w:hAnsi="Courier New" w:hint="default"/>
      </w:rPr>
    </w:lvl>
    <w:lvl w:ilvl="5" w:tplc="B268F746">
      <w:start w:val="1"/>
      <w:numFmt w:val="bullet"/>
      <w:lvlText w:val=""/>
      <w:lvlJc w:val="left"/>
      <w:pPr>
        <w:ind w:left="4320" w:hanging="360"/>
      </w:pPr>
      <w:rPr>
        <w:rFonts w:ascii="Wingdings" w:hAnsi="Wingdings" w:hint="default"/>
      </w:rPr>
    </w:lvl>
    <w:lvl w:ilvl="6" w:tplc="E208FC38">
      <w:start w:val="1"/>
      <w:numFmt w:val="bullet"/>
      <w:lvlText w:val=""/>
      <w:lvlJc w:val="left"/>
      <w:pPr>
        <w:ind w:left="5040" w:hanging="360"/>
      </w:pPr>
      <w:rPr>
        <w:rFonts w:ascii="Symbol" w:hAnsi="Symbol" w:hint="default"/>
      </w:rPr>
    </w:lvl>
    <w:lvl w:ilvl="7" w:tplc="B7F60342">
      <w:start w:val="1"/>
      <w:numFmt w:val="bullet"/>
      <w:lvlText w:val="o"/>
      <w:lvlJc w:val="left"/>
      <w:pPr>
        <w:ind w:left="5760" w:hanging="360"/>
      </w:pPr>
      <w:rPr>
        <w:rFonts w:ascii="Courier New" w:hAnsi="Courier New" w:hint="default"/>
      </w:rPr>
    </w:lvl>
    <w:lvl w:ilvl="8" w:tplc="38881906">
      <w:start w:val="1"/>
      <w:numFmt w:val="bullet"/>
      <w:lvlText w:val=""/>
      <w:lvlJc w:val="left"/>
      <w:pPr>
        <w:ind w:left="6480" w:hanging="360"/>
      </w:pPr>
      <w:rPr>
        <w:rFonts w:ascii="Wingdings" w:hAnsi="Wingdings" w:hint="default"/>
      </w:rPr>
    </w:lvl>
  </w:abstractNum>
  <w:abstractNum w:abstractNumId="19" w15:restartNumberingAfterBreak="0">
    <w:nsid w:val="1CD41E30"/>
    <w:multiLevelType w:val="hybridMultilevel"/>
    <w:tmpl w:val="A5C8538C"/>
    <w:lvl w:ilvl="0" w:tplc="7444E4BC">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D0B56BD"/>
    <w:multiLevelType w:val="hybridMultilevel"/>
    <w:tmpl w:val="27BE0CCE"/>
    <w:lvl w:ilvl="0" w:tplc="48E01F2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1D3C2DD6"/>
    <w:multiLevelType w:val="hybridMultilevel"/>
    <w:tmpl w:val="5B88DEDE"/>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hAnsi="Courier New" w:cs="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hAnsi="Courier New" w:cs="Courier New" w:hint="default"/>
      </w:rPr>
    </w:lvl>
    <w:lvl w:ilvl="8" w:tplc="04090005">
      <w:start w:val="1"/>
      <w:numFmt w:val="bullet"/>
      <w:lvlText w:val=""/>
      <w:lvlJc w:val="left"/>
      <w:pPr>
        <w:ind w:left="6534" w:hanging="360"/>
      </w:pPr>
      <w:rPr>
        <w:rFonts w:ascii="Wingdings" w:hAnsi="Wingdings" w:hint="default"/>
      </w:rPr>
    </w:lvl>
  </w:abstractNum>
  <w:abstractNum w:abstractNumId="22" w15:restartNumberingAfterBreak="0">
    <w:nsid w:val="1F496C77"/>
    <w:multiLevelType w:val="hybridMultilevel"/>
    <w:tmpl w:val="BEEAC1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0936FF9"/>
    <w:multiLevelType w:val="hybridMultilevel"/>
    <w:tmpl w:val="98A4454E"/>
    <w:lvl w:ilvl="0" w:tplc="9FC82F5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20A807B2"/>
    <w:multiLevelType w:val="hybridMultilevel"/>
    <w:tmpl w:val="AF20D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1F63D1"/>
    <w:multiLevelType w:val="hybridMultilevel"/>
    <w:tmpl w:val="529EF05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9D24DADC">
      <w:numFmt w:val="bullet"/>
      <w:lvlText w:val="•"/>
      <w:lvlJc w:val="left"/>
      <w:pPr>
        <w:ind w:left="4320" w:hanging="360"/>
      </w:pPr>
      <w:rPr>
        <w:rFonts w:ascii="Times New Roman" w:eastAsiaTheme="minorHAnsi" w:hAnsi="Times New Roman" w:cs="Times New Roman"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223A4B7E"/>
    <w:multiLevelType w:val="hybridMultilevel"/>
    <w:tmpl w:val="B61278A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24C84F13"/>
    <w:multiLevelType w:val="hybridMultilevel"/>
    <w:tmpl w:val="AF42F74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25572AA3"/>
    <w:multiLevelType w:val="hybridMultilevel"/>
    <w:tmpl w:val="C930C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255F59E5"/>
    <w:multiLevelType w:val="hybridMultilevel"/>
    <w:tmpl w:val="BB94CCA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2839476E"/>
    <w:multiLevelType w:val="hybridMultilevel"/>
    <w:tmpl w:val="279A810C"/>
    <w:lvl w:ilvl="0" w:tplc="A6A0EC7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BB73DD3"/>
    <w:multiLevelType w:val="hybridMultilevel"/>
    <w:tmpl w:val="319E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BF5211F"/>
    <w:multiLevelType w:val="hybridMultilevel"/>
    <w:tmpl w:val="CEEE0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E6D3AC7"/>
    <w:multiLevelType w:val="hybridMultilevel"/>
    <w:tmpl w:val="3872C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315C4AEA"/>
    <w:multiLevelType w:val="hybridMultilevel"/>
    <w:tmpl w:val="76CE3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0D4569"/>
    <w:multiLevelType w:val="hybridMultilevel"/>
    <w:tmpl w:val="14C66F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2B0CC0"/>
    <w:multiLevelType w:val="hybridMultilevel"/>
    <w:tmpl w:val="1E868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765582E"/>
    <w:multiLevelType w:val="hybridMultilevel"/>
    <w:tmpl w:val="40A2FE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8" w15:restartNumberingAfterBreak="0">
    <w:nsid w:val="3B7F3038"/>
    <w:multiLevelType w:val="hybridMultilevel"/>
    <w:tmpl w:val="FEF25098"/>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9" w15:restartNumberingAfterBreak="0">
    <w:nsid w:val="3D0E0CA9"/>
    <w:multiLevelType w:val="hybridMultilevel"/>
    <w:tmpl w:val="A0F0A4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15:restartNumberingAfterBreak="0">
    <w:nsid w:val="3D595089"/>
    <w:multiLevelType w:val="hybridMultilevel"/>
    <w:tmpl w:val="53649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2C0A18"/>
    <w:multiLevelType w:val="hybridMultilevel"/>
    <w:tmpl w:val="DD5C90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pStyle w:val="Level3"/>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0780B26"/>
    <w:multiLevelType w:val="hybridMultilevel"/>
    <w:tmpl w:val="121C414A"/>
    <w:lvl w:ilvl="0" w:tplc="3A58CB90">
      <w:start w:val="1"/>
      <w:numFmt w:val="lowerLetter"/>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0BE09FD"/>
    <w:multiLevelType w:val="hybridMultilevel"/>
    <w:tmpl w:val="B03EF0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427C5B21"/>
    <w:multiLevelType w:val="hybridMultilevel"/>
    <w:tmpl w:val="AC0A8CB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5" w15:restartNumberingAfterBreak="0">
    <w:nsid w:val="427E283B"/>
    <w:multiLevelType w:val="hybridMultilevel"/>
    <w:tmpl w:val="1F94BB3C"/>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42EF002D"/>
    <w:multiLevelType w:val="hybridMultilevel"/>
    <w:tmpl w:val="B498D03C"/>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7" w15:restartNumberingAfterBreak="0">
    <w:nsid w:val="43E2750D"/>
    <w:multiLevelType w:val="hybridMultilevel"/>
    <w:tmpl w:val="6EE0F9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4193446"/>
    <w:multiLevelType w:val="hybridMultilevel"/>
    <w:tmpl w:val="F8649B1C"/>
    <w:lvl w:ilvl="0" w:tplc="EF426B54">
      <w:start w:val="4"/>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45A33F08"/>
    <w:multiLevelType w:val="hybridMultilevel"/>
    <w:tmpl w:val="B546E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45E23390"/>
    <w:multiLevelType w:val="hybridMultilevel"/>
    <w:tmpl w:val="8EE8E2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47041F48"/>
    <w:multiLevelType w:val="hybridMultilevel"/>
    <w:tmpl w:val="9CCCEAE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2" w15:restartNumberingAfterBreak="0">
    <w:nsid w:val="47205D38"/>
    <w:multiLevelType w:val="hybridMultilevel"/>
    <w:tmpl w:val="E75C7A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3" w15:restartNumberingAfterBreak="0">
    <w:nsid w:val="47472A52"/>
    <w:multiLevelType w:val="hybridMultilevel"/>
    <w:tmpl w:val="85045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4" w15:restartNumberingAfterBreak="0">
    <w:nsid w:val="498E059F"/>
    <w:multiLevelType w:val="hybridMultilevel"/>
    <w:tmpl w:val="B1F45626"/>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5" w15:restartNumberingAfterBreak="0">
    <w:nsid w:val="4A5C75C0"/>
    <w:multiLevelType w:val="hybridMultilevel"/>
    <w:tmpl w:val="32E28BE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6" w15:restartNumberingAfterBreak="0">
    <w:nsid w:val="4AE9154D"/>
    <w:multiLevelType w:val="hybridMultilevel"/>
    <w:tmpl w:val="EB98E344"/>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7" w15:restartNumberingAfterBreak="0">
    <w:nsid w:val="4C3542E2"/>
    <w:multiLevelType w:val="hybridMultilevel"/>
    <w:tmpl w:val="46E8A3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15:restartNumberingAfterBreak="0">
    <w:nsid w:val="4CCC7360"/>
    <w:multiLevelType w:val="hybridMultilevel"/>
    <w:tmpl w:val="052CE2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4E137FA5"/>
    <w:multiLevelType w:val="hybridMultilevel"/>
    <w:tmpl w:val="75EEB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50E47FFD"/>
    <w:multiLevelType w:val="hybridMultilevel"/>
    <w:tmpl w:val="DA7EAB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 w15:restartNumberingAfterBreak="0">
    <w:nsid w:val="51C36F42"/>
    <w:multiLevelType w:val="hybridMultilevel"/>
    <w:tmpl w:val="00064A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53E8435A"/>
    <w:multiLevelType w:val="hybridMultilevel"/>
    <w:tmpl w:val="35100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530A40"/>
    <w:multiLevelType w:val="hybridMultilevel"/>
    <w:tmpl w:val="077C986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64" w15:restartNumberingAfterBreak="0">
    <w:nsid w:val="5AC73DF7"/>
    <w:multiLevelType w:val="hybridMultilevel"/>
    <w:tmpl w:val="E514E20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5" w15:restartNumberingAfterBreak="0">
    <w:nsid w:val="5DD510CC"/>
    <w:multiLevelType w:val="hybridMultilevel"/>
    <w:tmpl w:val="1E867CF0"/>
    <w:lvl w:ilvl="0" w:tplc="9A204E68">
      <w:start w:val="1"/>
      <w:numFmt w:val="bullet"/>
      <w:lvlText w:val=""/>
      <w:lvlJc w:val="left"/>
      <w:pPr>
        <w:ind w:left="1080" w:hanging="360"/>
      </w:pPr>
      <w:rPr>
        <w:rFonts w:ascii="Symbol" w:hAnsi="Symbol"/>
      </w:rPr>
    </w:lvl>
    <w:lvl w:ilvl="1" w:tplc="80B2CA80">
      <w:start w:val="1"/>
      <w:numFmt w:val="bullet"/>
      <w:lvlText w:val=""/>
      <w:lvlJc w:val="left"/>
      <w:pPr>
        <w:ind w:left="1080" w:hanging="360"/>
      </w:pPr>
      <w:rPr>
        <w:rFonts w:ascii="Symbol" w:hAnsi="Symbol"/>
      </w:rPr>
    </w:lvl>
    <w:lvl w:ilvl="2" w:tplc="4AF06536">
      <w:start w:val="1"/>
      <w:numFmt w:val="bullet"/>
      <w:lvlText w:val=""/>
      <w:lvlJc w:val="left"/>
      <w:pPr>
        <w:ind w:left="1080" w:hanging="360"/>
      </w:pPr>
      <w:rPr>
        <w:rFonts w:ascii="Symbol" w:hAnsi="Symbol"/>
      </w:rPr>
    </w:lvl>
    <w:lvl w:ilvl="3" w:tplc="4552B966">
      <w:start w:val="1"/>
      <w:numFmt w:val="bullet"/>
      <w:lvlText w:val=""/>
      <w:lvlJc w:val="left"/>
      <w:pPr>
        <w:ind w:left="1080" w:hanging="360"/>
      </w:pPr>
      <w:rPr>
        <w:rFonts w:ascii="Symbol" w:hAnsi="Symbol"/>
      </w:rPr>
    </w:lvl>
    <w:lvl w:ilvl="4" w:tplc="27C29824">
      <w:start w:val="1"/>
      <w:numFmt w:val="bullet"/>
      <w:lvlText w:val=""/>
      <w:lvlJc w:val="left"/>
      <w:pPr>
        <w:ind w:left="1080" w:hanging="360"/>
      </w:pPr>
      <w:rPr>
        <w:rFonts w:ascii="Symbol" w:hAnsi="Symbol"/>
      </w:rPr>
    </w:lvl>
    <w:lvl w:ilvl="5" w:tplc="022EF34C">
      <w:start w:val="1"/>
      <w:numFmt w:val="bullet"/>
      <w:lvlText w:val=""/>
      <w:lvlJc w:val="left"/>
      <w:pPr>
        <w:ind w:left="1080" w:hanging="360"/>
      </w:pPr>
      <w:rPr>
        <w:rFonts w:ascii="Symbol" w:hAnsi="Symbol"/>
      </w:rPr>
    </w:lvl>
    <w:lvl w:ilvl="6" w:tplc="510A4944">
      <w:start w:val="1"/>
      <w:numFmt w:val="bullet"/>
      <w:lvlText w:val=""/>
      <w:lvlJc w:val="left"/>
      <w:pPr>
        <w:ind w:left="1080" w:hanging="360"/>
      </w:pPr>
      <w:rPr>
        <w:rFonts w:ascii="Symbol" w:hAnsi="Symbol"/>
      </w:rPr>
    </w:lvl>
    <w:lvl w:ilvl="7" w:tplc="033EA902">
      <w:start w:val="1"/>
      <w:numFmt w:val="bullet"/>
      <w:lvlText w:val=""/>
      <w:lvlJc w:val="left"/>
      <w:pPr>
        <w:ind w:left="1080" w:hanging="360"/>
      </w:pPr>
      <w:rPr>
        <w:rFonts w:ascii="Symbol" w:hAnsi="Symbol"/>
      </w:rPr>
    </w:lvl>
    <w:lvl w:ilvl="8" w:tplc="6366C25E">
      <w:start w:val="1"/>
      <w:numFmt w:val="bullet"/>
      <w:lvlText w:val=""/>
      <w:lvlJc w:val="left"/>
      <w:pPr>
        <w:ind w:left="1080" w:hanging="360"/>
      </w:pPr>
      <w:rPr>
        <w:rFonts w:ascii="Symbol" w:hAnsi="Symbol"/>
      </w:rPr>
    </w:lvl>
  </w:abstractNum>
  <w:abstractNum w:abstractNumId="66" w15:restartNumberingAfterBreak="0">
    <w:nsid w:val="5DF415EC"/>
    <w:multiLevelType w:val="hybridMultilevel"/>
    <w:tmpl w:val="6022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F760EA0"/>
    <w:multiLevelType w:val="hybridMultilevel"/>
    <w:tmpl w:val="9A0EA0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1CB6FAA"/>
    <w:multiLevelType w:val="hybridMultilevel"/>
    <w:tmpl w:val="1506D9F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9" w15:restartNumberingAfterBreak="0">
    <w:nsid w:val="636313C4"/>
    <w:multiLevelType w:val="hybridMultilevel"/>
    <w:tmpl w:val="EFF2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5192A77"/>
    <w:multiLevelType w:val="hybridMultilevel"/>
    <w:tmpl w:val="C8784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63E32D0"/>
    <w:multiLevelType w:val="hybridMultilevel"/>
    <w:tmpl w:val="8AC2B674"/>
    <w:lvl w:ilvl="0" w:tplc="8552FCF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680E3363"/>
    <w:multiLevelType w:val="hybridMultilevel"/>
    <w:tmpl w:val="39EA50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3" w15:restartNumberingAfterBreak="0">
    <w:nsid w:val="6B5A2E26"/>
    <w:multiLevelType w:val="hybridMultilevel"/>
    <w:tmpl w:val="48601C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6CAB1FDA"/>
    <w:multiLevelType w:val="hybridMultilevel"/>
    <w:tmpl w:val="499C5D9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5" w15:restartNumberingAfterBreak="0">
    <w:nsid w:val="6CBB1D77"/>
    <w:multiLevelType w:val="hybridMultilevel"/>
    <w:tmpl w:val="292625AC"/>
    <w:lvl w:ilvl="0" w:tplc="F23A61F2">
      <w:start w:val="1"/>
      <w:numFmt w:val="decimal"/>
      <w:pStyle w:val="Style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DBB777E"/>
    <w:multiLevelType w:val="multilevel"/>
    <w:tmpl w:val="D4B0EBF6"/>
    <w:lvl w:ilvl="0">
      <w:start w:val="1"/>
      <w:numFmt w:val="bullet"/>
      <w:lvlText w:val=""/>
      <w:lvlJc w:val="left"/>
      <w:pPr>
        <w:ind w:left="1560" w:hanging="721"/>
      </w:pPr>
      <w:rPr>
        <w:rFonts w:ascii="Symbol" w:hAnsi="Symbol" w:hint="default"/>
        <w:b w:val="0"/>
        <w:bCs w:val="0"/>
        <w:spacing w:val="-1"/>
        <w:sz w:val="22"/>
        <w:szCs w:val="22"/>
      </w:rPr>
    </w:lvl>
    <w:lvl w:ilvl="1">
      <w:start w:val="1"/>
      <w:numFmt w:val="decimal"/>
      <w:lvlText w:val="(%2)"/>
      <w:lvlJc w:val="left"/>
      <w:pPr>
        <w:ind w:left="2279" w:hanging="721"/>
      </w:pPr>
      <w:rPr>
        <w:rFonts w:ascii="Calibri" w:hAnsi="Calibri" w:cs="Calibri"/>
        <w:b w:val="0"/>
        <w:bCs w:val="0"/>
        <w:sz w:val="22"/>
        <w:szCs w:val="22"/>
      </w:rPr>
    </w:lvl>
    <w:lvl w:ilvl="2">
      <w:numFmt w:val="bullet"/>
      <w:lvlText w:val=""/>
      <w:lvlJc w:val="left"/>
      <w:pPr>
        <w:ind w:left="3358" w:hanging="361"/>
      </w:pPr>
      <w:rPr>
        <w:rFonts w:ascii="Symbol" w:hAnsi="Symbol"/>
        <w:b w:val="0"/>
        <w:strike w:val="0"/>
        <w:sz w:val="22"/>
      </w:rPr>
    </w:lvl>
    <w:lvl w:ilvl="3">
      <w:numFmt w:val="bullet"/>
      <w:lvlText w:val="o"/>
      <w:lvlJc w:val="left"/>
      <w:pPr>
        <w:ind w:left="3719" w:hanging="361"/>
      </w:pPr>
      <w:rPr>
        <w:rFonts w:ascii="Courier New" w:hAnsi="Courier New"/>
        <w:b w:val="0"/>
        <w:strike w:val="0"/>
        <w:sz w:val="22"/>
      </w:rPr>
    </w:lvl>
    <w:lvl w:ilvl="4">
      <w:numFmt w:val="bullet"/>
      <w:lvlText w:val=""/>
      <w:lvlJc w:val="left"/>
      <w:pPr>
        <w:ind w:left="4080" w:hanging="361"/>
      </w:pPr>
      <w:rPr>
        <w:rFonts w:ascii="Wingdings" w:hAnsi="Wingdings"/>
        <w:b w:val="0"/>
        <w:sz w:val="22"/>
      </w:rPr>
    </w:lvl>
    <w:lvl w:ilvl="5">
      <w:numFmt w:val="bullet"/>
      <w:lvlText w:val="•"/>
      <w:lvlJc w:val="left"/>
      <w:pPr>
        <w:ind w:left="3721" w:hanging="361"/>
      </w:pPr>
    </w:lvl>
    <w:lvl w:ilvl="6">
      <w:numFmt w:val="bullet"/>
      <w:lvlText w:val="•"/>
      <w:lvlJc w:val="left"/>
      <w:pPr>
        <w:ind w:left="3721" w:hanging="361"/>
      </w:pPr>
    </w:lvl>
    <w:lvl w:ilvl="7">
      <w:numFmt w:val="bullet"/>
      <w:lvlText w:val="•"/>
      <w:lvlJc w:val="left"/>
      <w:pPr>
        <w:ind w:left="4080" w:hanging="361"/>
      </w:pPr>
    </w:lvl>
    <w:lvl w:ilvl="8">
      <w:numFmt w:val="bullet"/>
      <w:lvlText w:val="•"/>
      <w:lvlJc w:val="left"/>
      <w:pPr>
        <w:ind w:left="4081" w:hanging="361"/>
      </w:pPr>
    </w:lvl>
  </w:abstractNum>
  <w:abstractNum w:abstractNumId="77" w15:restartNumberingAfterBreak="0">
    <w:nsid w:val="6F026028"/>
    <w:multiLevelType w:val="hybridMultilevel"/>
    <w:tmpl w:val="BF800A9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8" w15:restartNumberingAfterBreak="0">
    <w:nsid w:val="6F6E1814"/>
    <w:multiLevelType w:val="hybridMultilevel"/>
    <w:tmpl w:val="F25EB028"/>
    <w:lvl w:ilvl="0" w:tplc="A6209A54">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9" w15:restartNumberingAfterBreak="0">
    <w:nsid w:val="6FB11EF1"/>
    <w:multiLevelType w:val="hybridMultilevel"/>
    <w:tmpl w:val="9BC8F34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0" w15:restartNumberingAfterBreak="0">
    <w:nsid w:val="7336272F"/>
    <w:multiLevelType w:val="hybridMultilevel"/>
    <w:tmpl w:val="3840656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1" w15:restartNumberingAfterBreak="0">
    <w:nsid w:val="76085443"/>
    <w:multiLevelType w:val="hybridMultilevel"/>
    <w:tmpl w:val="C34A71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2" w15:restartNumberingAfterBreak="0">
    <w:nsid w:val="76A32401"/>
    <w:multiLevelType w:val="hybridMultilevel"/>
    <w:tmpl w:val="8BF25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73C7AA1"/>
    <w:multiLevelType w:val="hybridMultilevel"/>
    <w:tmpl w:val="8F3A2C2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4" w15:restartNumberingAfterBreak="0">
    <w:nsid w:val="7A637D20"/>
    <w:multiLevelType w:val="hybridMultilevel"/>
    <w:tmpl w:val="CE74C0B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B663AD7"/>
    <w:multiLevelType w:val="hybridMultilevel"/>
    <w:tmpl w:val="27009FFA"/>
    <w:lvl w:ilvl="0" w:tplc="FFFFFFFF">
      <w:start w:val="1"/>
      <w:numFmt w:val="bullet"/>
      <w:lvlText w:val="•"/>
      <w:lvlJc w:val="left"/>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0" w:hanging="360"/>
      </w:pPr>
      <w:rPr>
        <w:rFonts w:ascii="Symbol" w:hAnsi="Symbol" w:hint="default"/>
      </w:rPr>
    </w:lvl>
    <w:lvl w:ilvl="7" w:tplc="04090003" w:tentative="1">
      <w:start w:val="1"/>
      <w:numFmt w:val="bullet"/>
      <w:lvlText w:val="o"/>
      <w:lvlJc w:val="left"/>
      <w:pPr>
        <w:ind w:left="720" w:hanging="360"/>
      </w:pPr>
      <w:rPr>
        <w:rFonts w:ascii="Courier New" w:hAnsi="Courier New" w:cs="Courier New" w:hint="default"/>
      </w:rPr>
    </w:lvl>
    <w:lvl w:ilvl="8" w:tplc="04090005" w:tentative="1">
      <w:start w:val="1"/>
      <w:numFmt w:val="bullet"/>
      <w:lvlText w:val=""/>
      <w:lvlJc w:val="left"/>
      <w:pPr>
        <w:ind w:left="1440" w:hanging="360"/>
      </w:pPr>
      <w:rPr>
        <w:rFonts w:ascii="Wingdings" w:hAnsi="Wingdings" w:hint="default"/>
      </w:rPr>
    </w:lvl>
  </w:abstractNum>
  <w:num w:numId="1" w16cid:durableId="679888795">
    <w:abstractNumId w:val="41"/>
  </w:num>
  <w:num w:numId="2" w16cid:durableId="865873916">
    <w:abstractNumId w:val="52"/>
  </w:num>
  <w:num w:numId="3" w16cid:durableId="338044631">
    <w:abstractNumId w:val="59"/>
  </w:num>
  <w:num w:numId="4" w16cid:durableId="836116527">
    <w:abstractNumId w:val="81"/>
  </w:num>
  <w:num w:numId="5" w16cid:durableId="1506238673">
    <w:abstractNumId w:val="60"/>
  </w:num>
  <w:num w:numId="6" w16cid:durableId="654993843">
    <w:abstractNumId w:val="7"/>
  </w:num>
  <w:num w:numId="7" w16cid:durableId="1820153039">
    <w:abstractNumId w:val="24"/>
  </w:num>
  <w:num w:numId="8" w16cid:durableId="1968971249">
    <w:abstractNumId w:val="9"/>
  </w:num>
  <w:num w:numId="9" w16cid:durableId="919292122">
    <w:abstractNumId w:val="79"/>
  </w:num>
  <w:num w:numId="10" w16cid:durableId="1250625120">
    <w:abstractNumId w:val="38"/>
  </w:num>
  <w:num w:numId="11" w16cid:durableId="643898707">
    <w:abstractNumId w:val="19"/>
  </w:num>
  <w:num w:numId="12" w16cid:durableId="383679952">
    <w:abstractNumId w:val="34"/>
  </w:num>
  <w:num w:numId="13" w16cid:durableId="1103306851">
    <w:abstractNumId w:val="6"/>
  </w:num>
  <w:num w:numId="14" w16cid:durableId="2125883881">
    <w:abstractNumId w:val="11"/>
  </w:num>
  <w:num w:numId="15" w16cid:durableId="603613646">
    <w:abstractNumId w:val="35"/>
  </w:num>
  <w:num w:numId="16" w16cid:durableId="1721706201">
    <w:abstractNumId w:val="69"/>
  </w:num>
  <w:num w:numId="17" w16cid:durableId="695470117">
    <w:abstractNumId w:val="13"/>
  </w:num>
  <w:num w:numId="18" w16cid:durableId="566378407">
    <w:abstractNumId w:val="55"/>
  </w:num>
  <w:num w:numId="19" w16cid:durableId="1977297865">
    <w:abstractNumId w:val="2"/>
  </w:num>
  <w:num w:numId="20" w16cid:durableId="1273896005">
    <w:abstractNumId w:val="84"/>
  </w:num>
  <w:num w:numId="21" w16cid:durableId="1899245478">
    <w:abstractNumId w:val="5"/>
  </w:num>
  <w:num w:numId="22" w16cid:durableId="1611276538">
    <w:abstractNumId w:val="75"/>
  </w:num>
  <w:num w:numId="23" w16cid:durableId="1155298641">
    <w:abstractNumId w:val="72"/>
  </w:num>
  <w:num w:numId="24" w16cid:durableId="1356030815">
    <w:abstractNumId w:val="15"/>
  </w:num>
  <w:num w:numId="25" w16cid:durableId="1829326247">
    <w:abstractNumId w:val="29"/>
  </w:num>
  <w:num w:numId="26" w16cid:durableId="1813861259">
    <w:abstractNumId w:val="26"/>
  </w:num>
  <w:num w:numId="27" w16cid:durableId="732507470">
    <w:abstractNumId w:val="1"/>
  </w:num>
  <w:num w:numId="28" w16cid:durableId="2094890759">
    <w:abstractNumId w:val="58"/>
  </w:num>
  <w:num w:numId="29" w16cid:durableId="1408259800">
    <w:abstractNumId w:val="63"/>
  </w:num>
  <w:num w:numId="30" w16cid:durableId="1514683735">
    <w:abstractNumId w:val="45"/>
  </w:num>
  <w:num w:numId="31" w16cid:durableId="201789118">
    <w:abstractNumId w:val="16"/>
  </w:num>
  <w:num w:numId="32" w16cid:durableId="1501383040">
    <w:abstractNumId w:val="14"/>
  </w:num>
  <w:num w:numId="33" w16cid:durableId="169371836">
    <w:abstractNumId w:val="28"/>
  </w:num>
  <w:num w:numId="34" w16cid:durableId="1359312823">
    <w:abstractNumId w:val="10"/>
  </w:num>
  <w:num w:numId="35" w16cid:durableId="1417170295">
    <w:abstractNumId w:val="85"/>
  </w:num>
  <w:num w:numId="36" w16cid:durableId="1994330764">
    <w:abstractNumId w:val="66"/>
  </w:num>
  <w:num w:numId="37" w16cid:durableId="1852600097">
    <w:abstractNumId w:val="32"/>
  </w:num>
  <w:num w:numId="38" w16cid:durableId="2105564951">
    <w:abstractNumId w:val="67"/>
  </w:num>
  <w:num w:numId="39" w16cid:durableId="1264342641">
    <w:abstractNumId w:val="36"/>
  </w:num>
  <w:num w:numId="40" w16cid:durableId="344863119">
    <w:abstractNumId w:val="40"/>
  </w:num>
  <w:num w:numId="41" w16cid:durableId="2087024647">
    <w:abstractNumId w:val="9"/>
  </w:num>
  <w:num w:numId="42" w16cid:durableId="1228106585">
    <w:abstractNumId w:val="7"/>
  </w:num>
  <w:num w:numId="43" w16cid:durableId="2014643501">
    <w:abstractNumId w:val="38"/>
  </w:num>
  <w:num w:numId="44" w16cid:durableId="1501195806">
    <w:abstractNumId w:val="39"/>
  </w:num>
  <w:num w:numId="45" w16cid:durableId="1644626108">
    <w:abstractNumId w:val="78"/>
  </w:num>
  <w:num w:numId="46" w16cid:durableId="1457212906">
    <w:abstractNumId w:val="49"/>
  </w:num>
  <w:num w:numId="47" w16cid:durableId="1423648719">
    <w:abstractNumId w:val="74"/>
  </w:num>
  <w:num w:numId="48" w16cid:durableId="1495489721">
    <w:abstractNumId w:val="68"/>
  </w:num>
  <w:num w:numId="49" w16cid:durableId="2047680544">
    <w:abstractNumId w:val="20"/>
  </w:num>
  <w:num w:numId="50" w16cid:durableId="1623030656">
    <w:abstractNumId w:val="57"/>
  </w:num>
  <w:num w:numId="51" w16cid:durableId="1912351189">
    <w:abstractNumId w:val="12"/>
  </w:num>
  <w:num w:numId="52" w16cid:durableId="134763466">
    <w:abstractNumId w:val="30"/>
  </w:num>
  <w:num w:numId="53" w16cid:durableId="1079524098">
    <w:abstractNumId w:val="3"/>
  </w:num>
  <w:num w:numId="54" w16cid:durableId="66533813">
    <w:abstractNumId w:val="48"/>
  </w:num>
  <w:num w:numId="55" w16cid:durableId="159278436">
    <w:abstractNumId w:val="65"/>
  </w:num>
  <w:num w:numId="56" w16cid:durableId="272594352">
    <w:abstractNumId w:val="21"/>
  </w:num>
  <w:num w:numId="57" w16cid:durableId="148400500">
    <w:abstractNumId w:val="37"/>
  </w:num>
  <w:num w:numId="58" w16cid:durableId="1797094341">
    <w:abstractNumId w:val="51"/>
  </w:num>
  <w:num w:numId="59" w16cid:durableId="1980764801">
    <w:abstractNumId w:val="27"/>
  </w:num>
  <w:num w:numId="60" w16cid:durableId="204829652">
    <w:abstractNumId w:val="56"/>
  </w:num>
  <w:num w:numId="61" w16cid:durableId="394547333">
    <w:abstractNumId w:val="76"/>
  </w:num>
  <w:num w:numId="62" w16cid:durableId="436294655">
    <w:abstractNumId w:val="17"/>
  </w:num>
  <w:num w:numId="63" w16cid:durableId="848760583">
    <w:abstractNumId w:val="44"/>
  </w:num>
  <w:num w:numId="64" w16cid:durableId="138347761">
    <w:abstractNumId w:val="54"/>
  </w:num>
  <w:num w:numId="65" w16cid:durableId="805585973">
    <w:abstractNumId w:val="33"/>
  </w:num>
  <w:num w:numId="66" w16cid:durableId="1718386284">
    <w:abstractNumId w:val="64"/>
  </w:num>
  <w:num w:numId="67" w16cid:durableId="1711955007">
    <w:abstractNumId w:val="47"/>
  </w:num>
  <w:num w:numId="68" w16cid:durableId="65615320">
    <w:abstractNumId w:val="25"/>
  </w:num>
  <w:num w:numId="69" w16cid:durableId="1465778241">
    <w:abstractNumId w:val="83"/>
  </w:num>
  <w:num w:numId="70" w16cid:durableId="1904675311">
    <w:abstractNumId w:val="62"/>
  </w:num>
  <w:num w:numId="71" w16cid:durableId="1304578197">
    <w:abstractNumId w:val="53"/>
  </w:num>
  <w:num w:numId="72" w16cid:durableId="1947153249">
    <w:abstractNumId w:val="61"/>
  </w:num>
  <w:num w:numId="73" w16cid:durableId="1906138341">
    <w:abstractNumId w:val="0"/>
  </w:num>
  <w:num w:numId="74" w16cid:durableId="1719891996">
    <w:abstractNumId w:val="42"/>
  </w:num>
  <w:num w:numId="75" w16cid:durableId="1713580119">
    <w:abstractNumId w:val="43"/>
  </w:num>
  <w:num w:numId="76" w16cid:durableId="789324655">
    <w:abstractNumId w:val="22"/>
  </w:num>
  <w:num w:numId="77" w16cid:durableId="1484351707">
    <w:abstractNumId w:val="77"/>
  </w:num>
  <w:num w:numId="78" w16cid:durableId="735472149">
    <w:abstractNumId w:val="80"/>
  </w:num>
  <w:num w:numId="79" w16cid:durableId="1772163366">
    <w:abstractNumId w:val="73"/>
  </w:num>
  <w:num w:numId="80" w16cid:durableId="1181622799">
    <w:abstractNumId w:val="50"/>
  </w:num>
  <w:num w:numId="81" w16cid:durableId="1745298745">
    <w:abstractNumId w:val="46"/>
  </w:num>
  <w:num w:numId="82" w16cid:durableId="46996981">
    <w:abstractNumId w:val="82"/>
  </w:num>
  <w:num w:numId="83" w16cid:durableId="1687511479">
    <w:abstractNumId w:val="18"/>
  </w:num>
  <w:num w:numId="84" w16cid:durableId="2003048680">
    <w:abstractNumId w:val="8"/>
  </w:num>
  <w:num w:numId="85" w16cid:durableId="74740837">
    <w:abstractNumId w:val="4"/>
  </w:num>
  <w:num w:numId="86" w16cid:durableId="363989249">
    <w:abstractNumId w:val="31"/>
  </w:num>
  <w:num w:numId="87" w16cid:durableId="786654680">
    <w:abstractNumId w:val="70"/>
  </w:num>
  <w:num w:numId="88" w16cid:durableId="1700230907">
    <w:abstractNumId w:val="23"/>
  </w:num>
  <w:num w:numId="89" w16cid:durableId="1344361068">
    <w:abstractNumId w:val="7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z1JQ9my5Tqaxu6Xgakd0/L7QIpEXywQYjdSYd4uLCtYgei+SM2GDRxJb35+GY2GcPOgjpKrPZFifmsQnuFAHew==" w:salt="kTJkIJvBf2mUjGhh5iheB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112"/>
    <w:rsid w:val="0000027C"/>
    <w:rsid w:val="000002D2"/>
    <w:rsid w:val="0000070A"/>
    <w:rsid w:val="00000970"/>
    <w:rsid w:val="00000FA0"/>
    <w:rsid w:val="000016CE"/>
    <w:rsid w:val="00001EAE"/>
    <w:rsid w:val="00002155"/>
    <w:rsid w:val="00002F70"/>
    <w:rsid w:val="00002FFB"/>
    <w:rsid w:val="0000381F"/>
    <w:rsid w:val="000042B1"/>
    <w:rsid w:val="00004593"/>
    <w:rsid w:val="0000491B"/>
    <w:rsid w:val="00004F9C"/>
    <w:rsid w:val="000054CF"/>
    <w:rsid w:val="000058CD"/>
    <w:rsid w:val="0000637C"/>
    <w:rsid w:val="00006CCE"/>
    <w:rsid w:val="00006EB8"/>
    <w:rsid w:val="0000763F"/>
    <w:rsid w:val="000103E6"/>
    <w:rsid w:val="000104BD"/>
    <w:rsid w:val="0001055C"/>
    <w:rsid w:val="00010C8D"/>
    <w:rsid w:val="00011244"/>
    <w:rsid w:val="0001184C"/>
    <w:rsid w:val="00011918"/>
    <w:rsid w:val="00011A84"/>
    <w:rsid w:val="00012A00"/>
    <w:rsid w:val="00012E0C"/>
    <w:rsid w:val="0001337A"/>
    <w:rsid w:val="00013454"/>
    <w:rsid w:val="0001347E"/>
    <w:rsid w:val="0001381D"/>
    <w:rsid w:val="00013AE3"/>
    <w:rsid w:val="00013DBC"/>
    <w:rsid w:val="00014AD1"/>
    <w:rsid w:val="00014E0A"/>
    <w:rsid w:val="00015188"/>
    <w:rsid w:val="00015B44"/>
    <w:rsid w:val="0001604C"/>
    <w:rsid w:val="000166C2"/>
    <w:rsid w:val="000173C0"/>
    <w:rsid w:val="00017CE7"/>
    <w:rsid w:val="00017FA4"/>
    <w:rsid w:val="0002066A"/>
    <w:rsid w:val="00021332"/>
    <w:rsid w:val="00021746"/>
    <w:rsid w:val="00021CD1"/>
    <w:rsid w:val="00021E07"/>
    <w:rsid w:val="000223CD"/>
    <w:rsid w:val="000226EF"/>
    <w:rsid w:val="0002349B"/>
    <w:rsid w:val="000237E6"/>
    <w:rsid w:val="00023AE1"/>
    <w:rsid w:val="00023BA4"/>
    <w:rsid w:val="00023E66"/>
    <w:rsid w:val="00023FE3"/>
    <w:rsid w:val="000241E9"/>
    <w:rsid w:val="00024751"/>
    <w:rsid w:val="00024896"/>
    <w:rsid w:val="00025553"/>
    <w:rsid w:val="0002567F"/>
    <w:rsid w:val="0002579E"/>
    <w:rsid w:val="00025E28"/>
    <w:rsid w:val="00026123"/>
    <w:rsid w:val="00026E23"/>
    <w:rsid w:val="00026FE4"/>
    <w:rsid w:val="000271F0"/>
    <w:rsid w:val="000279D4"/>
    <w:rsid w:val="000279D9"/>
    <w:rsid w:val="00027F7A"/>
    <w:rsid w:val="00030A3F"/>
    <w:rsid w:val="00030BA7"/>
    <w:rsid w:val="0003100F"/>
    <w:rsid w:val="0003194B"/>
    <w:rsid w:val="00032B1D"/>
    <w:rsid w:val="00034965"/>
    <w:rsid w:val="000349FE"/>
    <w:rsid w:val="000351C8"/>
    <w:rsid w:val="0003563E"/>
    <w:rsid w:val="000362BF"/>
    <w:rsid w:val="0003677D"/>
    <w:rsid w:val="00036A85"/>
    <w:rsid w:val="00036B14"/>
    <w:rsid w:val="000373BD"/>
    <w:rsid w:val="00037867"/>
    <w:rsid w:val="00037949"/>
    <w:rsid w:val="00037BD3"/>
    <w:rsid w:val="00037CE8"/>
    <w:rsid w:val="00040196"/>
    <w:rsid w:val="00040304"/>
    <w:rsid w:val="00040E59"/>
    <w:rsid w:val="000410D0"/>
    <w:rsid w:val="000414A4"/>
    <w:rsid w:val="0004165D"/>
    <w:rsid w:val="00042189"/>
    <w:rsid w:val="0004267E"/>
    <w:rsid w:val="00042902"/>
    <w:rsid w:val="000429FC"/>
    <w:rsid w:val="0004372C"/>
    <w:rsid w:val="00043BFF"/>
    <w:rsid w:val="00043CAB"/>
    <w:rsid w:val="00043D6C"/>
    <w:rsid w:val="00043FFA"/>
    <w:rsid w:val="00044067"/>
    <w:rsid w:val="000444E3"/>
    <w:rsid w:val="00044B60"/>
    <w:rsid w:val="00044C02"/>
    <w:rsid w:val="000453B1"/>
    <w:rsid w:val="00046AE7"/>
    <w:rsid w:val="00046B87"/>
    <w:rsid w:val="00046EC8"/>
    <w:rsid w:val="00047D21"/>
    <w:rsid w:val="00047E6A"/>
    <w:rsid w:val="00050345"/>
    <w:rsid w:val="000506D5"/>
    <w:rsid w:val="00050FE5"/>
    <w:rsid w:val="0005154E"/>
    <w:rsid w:val="00051670"/>
    <w:rsid w:val="00051E25"/>
    <w:rsid w:val="0005226F"/>
    <w:rsid w:val="000526AF"/>
    <w:rsid w:val="00052841"/>
    <w:rsid w:val="00052A13"/>
    <w:rsid w:val="00052F83"/>
    <w:rsid w:val="0005389D"/>
    <w:rsid w:val="00053D54"/>
    <w:rsid w:val="00054238"/>
    <w:rsid w:val="00054368"/>
    <w:rsid w:val="0005448C"/>
    <w:rsid w:val="00054A12"/>
    <w:rsid w:val="00054C9A"/>
    <w:rsid w:val="00054ECC"/>
    <w:rsid w:val="000551DA"/>
    <w:rsid w:val="0005561F"/>
    <w:rsid w:val="000557BD"/>
    <w:rsid w:val="00056000"/>
    <w:rsid w:val="00056D93"/>
    <w:rsid w:val="00056DBC"/>
    <w:rsid w:val="0005700C"/>
    <w:rsid w:val="00057190"/>
    <w:rsid w:val="00057578"/>
    <w:rsid w:val="000577ED"/>
    <w:rsid w:val="00057AC3"/>
    <w:rsid w:val="00057B2C"/>
    <w:rsid w:val="00057EA9"/>
    <w:rsid w:val="0006007E"/>
    <w:rsid w:val="00060183"/>
    <w:rsid w:val="000601E0"/>
    <w:rsid w:val="00060409"/>
    <w:rsid w:val="0006056F"/>
    <w:rsid w:val="000608C0"/>
    <w:rsid w:val="00060B65"/>
    <w:rsid w:val="00060CFC"/>
    <w:rsid w:val="00060F38"/>
    <w:rsid w:val="0006128B"/>
    <w:rsid w:val="00061683"/>
    <w:rsid w:val="00061CC7"/>
    <w:rsid w:val="00061E67"/>
    <w:rsid w:val="000622F9"/>
    <w:rsid w:val="00062339"/>
    <w:rsid w:val="0006334A"/>
    <w:rsid w:val="00063375"/>
    <w:rsid w:val="000635EA"/>
    <w:rsid w:val="00063A4C"/>
    <w:rsid w:val="00063B19"/>
    <w:rsid w:val="00063E0F"/>
    <w:rsid w:val="00064294"/>
    <w:rsid w:val="00065096"/>
    <w:rsid w:val="0006570A"/>
    <w:rsid w:val="00065922"/>
    <w:rsid w:val="00065F9C"/>
    <w:rsid w:val="00066227"/>
    <w:rsid w:val="00066F58"/>
    <w:rsid w:val="0006783C"/>
    <w:rsid w:val="0006787D"/>
    <w:rsid w:val="00067923"/>
    <w:rsid w:val="00067CBB"/>
    <w:rsid w:val="00067CE5"/>
    <w:rsid w:val="00070955"/>
    <w:rsid w:val="000709E5"/>
    <w:rsid w:val="00070C15"/>
    <w:rsid w:val="00071772"/>
    <w:rsid w:val="00071BFA"/>
    <w:rsid w:val="00072495"/>
    <w:rsid w:val="0007256E"/>
    <w:rsid w:val="00072640"/>
    <w:rsid w:val="000733BC"/>
    <w:rsid w:val="000738FD"/>
    <w:rsid w:val="000741F0"/>
    <w:rsid w:val="0007427C"/>
    <w:rsid w:val="000742D1"/>
    <w:rsid w:val="00074391"/>
    <w:rsid w:val="000750C5"/>
    <w:rsid w:val="00075DAF"/>
    <w:rsid w:val="00075F7C"/>
    <w:rsid w:val="00075FD5"/>
    <w:rsid w:val="0007724D"/>
    <w:rsid w:val="000772A3"/>
    <w:rsid w:val="0007753B"/>
    <w:rsid w:val="000779D0"/>
    <w:rsid w:val="00077DF1"/>
    <w:rsid w:val="00080AB7"/>
    <w:rsid w:val="000814E2"/>
    <w:rsid w:val="00081710"/>
    <w:rsid w:val="00081847"/>
    <w:rsid w:val="00081E52"/>
    <w:rsid w:val="000823ED"/>
    <w:rsid w:val="0008267F"/>
    <w:rsid w:val="000830D0"/>
    <w:rsid w:val="000835E0"/>
    <w:rsid w:val="000836D9"/>
    <w:rsid w:val="000837E5"/>
    <w:rsid w:val="00083B1D"/>
    <w:rsid w:val="00083B30"/>
    <w:rsid w:val="00084189"/>
    <w:rsid w:val="00084B45"/>
    <w:rsid w:val="00085FAF"/>
    <w:rsid w:val="00086261"/>
    <w:rsid w:val="0008627F"/>
    <w:rsid w:val="0008633D"/>
    <w:rsid w:val="00087F3C"/>
    <w:rsid w:val="0009000C"/>
    <w:rsid w:val="000901AC"/>
    <w:rsid w:val="000905CE"/>
    <w:rsid w:val="00090908"/>
    <w:rsid w:val="00091047"/>
    <w:rsid w:val="00091513"/>
    <w:rsid w:val="000915BA"/>
    <w:rsid w:val="00091A54"/>
    <w:rsid w:val="00092891"/>
    <w:rsid w:val="00092CCA"/>
    <w:rsid w:val="00092D7A"/>
    <w:rsid w:val="00093032"/>
    <w:rsid w:val="00093731"/>
    <w:rsid w:val="00093EBA"/>
    <w:rsid w:val="00094744"/>
    <w:rsid w:val="00095A79"/>
    <w:rsid w:val="00095CE9"/>
    <w:rsid w:val="000961CB"/>
    <w:rsid w:val="000963D5"/>
    <w:rsid w:val="00096F1F"/>
    <w:rsid w:val="00097123"/>
    <w:rsid w:val="0009715F"/>
    <w:rsid w:val="000972BA"/>
    <w:rsid w:val="000978C1"/>
    <w:rsid w:val="00097ED4"/>
    <w:rsid w:val="000A0375"/>
    <w:rsid w:val="000A083F"/>
    <w:rsid w:val="000A0DAE"/>
    <w:rsid w:val="000A18B3"/>
    <w:rsid w:val="000A1C50"/>
    <w:rsid w:val="000A1D42"/>
    <w:rsid w:val="000A1FF1"/>
    <w:rsid w:val="000A260A"/>
    <w:rsid w:val="000A2989"/>
    <w:rsid w:val="000A2F67"/>
    <w:rsid w:val="000A32D0"/>
    <w:rsid w:val="000A3481"/>
    <w:rsid w:val="000A34AB"/>
    <w:rsid w:val="000A392F"/>
    <w:rsid w:val="000A4320"/>
    <w:rsid w:val="000A4343"/>
    <w:rsid w:val="000A4861"/>
    <w:rsid w:val="000A4ABE"/>
    <w:rsid w:val="000A519D"/>
    <w:rsid w:val="000A532D"/>
    <w:rsid w:val="000A5C10"/>
    <w:rsid w:val="000A5C23"/>
    <w:rsid w:val="000A5D73"/>
    <w:rsid w:val="000A6E1F"/>
    <w:rsid w:val="000B03AB"/>
    <w:rsid w:val="000B0CB3"/>
    <w:rsid w:val="000B13D4"/>
    <w:rsid w:val="000B22D7"/>
    <w:rsid w:val="000B24BB"/>
    <w:rsid w:val="000B2AE2"/>
    <w:rsid w:val="000B3134"/>
    <w:rsid w:val="000B40DA"/>
    <w:rsid w:val="000B42C7"/>
    <w:rsid w:val="000B44B5"/>
    <w:rsid w:val="000B48F3"/>
    <w:rsid w:val="000B52E1"/>
    <w:rsid w:val="000B5738"/>
    <w:rsid w:val="000B5A4F"/>
    <w:rsid w:val="000B5D42"/>
    <w:rsid w:val="000B6E68"/>
    <w:rsid w:val="000B6FB6"/>
    <w:rsid w:val="000B75FD"/>
    <w:rsid w:val="000B76DA"/>
    <w:rsid w:val="000B794A"/>
    <w:rsid w:val="000B7E23"/>
    <w:rsid w:val="000C035B"/>
    <w:rsid w:val="000C0814"/>
    <w:rsid w:val="000C119F"/>
    <w:rsid w:val="000C1409"/>
    <w:rsid w:val="000C1440"/>
    <w:rsid w:val="000C1ADE"/>
    <w:rsid w:val="000C1D87"/>
    <w:rsid w:val="000C2029"/>
    <w:rsid w:val="000C27C4"/>
    <w:rsid w:val="000C2A78"/>
    <w:rsid w:val="000C31E2"/>
    <w:rsid w:val="000C39A3"/>
    <w:rsid w:val="000C3C70"/>
    <w:rsid w:val="000C4186"/>
    <w:rsid w:val="000C4AD4"/>
    <w:rsid w:val="000C51E4"/>
    <w:rsid w:val="000C5555"/>
    <w:rsid w:val="000C5783"/>
    <w:rsid w:val="000C5E96"/>
    <w:rsid w:val="000C6130"/>
    <w:rsid w:val="000C6952"/>
    <w:rsid w:val="000C6B8F"/>
    <w:rsid w:val="000C6F87"/>
    <w:rsid w:val="000C76F5"/>
    <w:rsid w:val="000C7854"/>
    <w:rsid w:val="000C7A1D"/>
    <w:rsid w:val="000D0512"/>
    <w:rsid w:val="000D06A0"/>
    <w:rsid w:val="000D0CFF"/>
    <w:rsid w:val="000D13E7"/>
    <w:rsid w:val="000D196D"/>
    <w:rsid w:val="000D1A51"/>
    <w:rsid w:val="000D1A76"/>
    <w:rsid w:val="000D20C1"/>
    <w:rsid w:val="000D2E84"/>
    <w:rsid w:val="000D2F9F"/>
    <w:rsid w:val="000D366F"/>
    <w:rsid w:val="000D443A"/>
    <w:rsid w:val="000D466C"/>
    <w:rsid w:val="000D4902"/>
    <w:rsid w:val="000D4BE9"/>
    <w:rsid w:val="000D4C90"/>
    <w:rsid w:val="000D4D5D"/>
    <w:rsid w:val="000D4E0B"/>
    <w:rsid w:val="000D548C"/>
    <w:rsid w:val="000D55EF"/>
    <w:rsid w:val="000D58E9"/>
    <w:rsid w:val="000D5F37"/>
    <w:rsid w:val="000D71D5"/>
    <w:rsid w:val="000D7348"/>
    <w:rsid w:val="000D7EAE"/>
    <w:rsid w:val="000D7F34"/>
    <w:rsid w:val="000E0626"/>
    <w:rsid w:val="000E08CE"/>
    <w:rsid w:val="000E0D30"/>
    <w:rsid w:val="000E172A"/>
    <w:rsid w:val="000E2EE6"/>
    <w:rsid w:val="000E354D"/>
    <w:rsid w:val="000E3AF6"/>
    <w:rsid w:val="000E4B8B"/>
    <w:rsid w:val="000E4E81"/>
    <w:rsid w:val="000E4FA9"/>
    <w:rsid w:val="000E52EB"/>
    <w:rsid w:val="000E5337"/>
    <w:rsid w:val="000E596A"/>
    <w:rsid w:val="000E5B50"/>
    <w:rsid w:val="000E6074"/>
    <w:rsid w:val="000E6306"/>
    <w:rsid w:val="000E6752"/>
    <w:rsid w:val="000E69A3"/>
    <w:rsid w:val="000E7CF0"/>
    <w:rsid w:val="000E7D47"/>
    <w:rsid w:val="000E7E62"/>
    <w:rsid w:val="000F021D"/>
    <w:rsid w:val="000F10E6"/>
    <w:rsid w:val="000F14EB"/>
    <w:rsid w:val="000F2864"/>
    <w:rsid w:val="000F2DC7"/>
    <w:rsid w:val="000F3543"/>
    <w:rsid w:val="000F367B"/>
    <w:rsid w:val="000F371E"/>
    <w:rsid w:val="000F3961"/>
    <w:rsid w:val="000F39CA"/>
    <w:rsid w:val="000F3FB1"/>
    <w:rsid w:val="000F4853"/>
    <w:rsid w:val="000F4A1E"/>
    <w:rsid w:val="000F4C00"/>
    <w:rsid w:val="000F58D8"/>
    <w:rsid w:val="000F674E"/>
    <w:rsid w:val="000F79EB"/>
    <w:rsid w:val="000F7E54"/>
    <w:rsid w:val="00100697"/>
    <w:rsid w:val="00100908"/>
    <w:rsid w:val="00100C1F"/>
    <w:rsid w:val="00100C28"/>
    <w:rsid w:val="001012B9"/>
    <w:rsid w:val="00101348"/>
    <w:rsid w:val="001016AA"/>
    <w:rsid w:val="001019E4"/>
    <w:rsid w:val="00102510"/>
    <w:rsid w:val="00102E59"/>
    <w:rsid w:val="001031D6"/>
    <w:rsid w:val="00103E1E"/>
    <w:rsid w:val="00104FDE"/>
    <w:rsid w:val="0010540B"/>
    <w:rsid w:val="001058F5"/>
    <w:rsid w:val="00105A4E"/>
    <w:rsid w:val="00105D10"/>
    <w:rsid w:val="0010641F"/>
    <w:rsid w:val="00106607"/>
    <w:rsid w:val="00106912"/>
    <w:rsid w:val="00106E70"/>
    <w:rsid w:val="0010718D"/>
    <w:rsid w:val="00107999"/>
    <w:rsid w:val="00107A76"/>
    <w:rsid w:val="00107CB1"/>
    <w:rsid w:val="00107E51"/>
    <w:rsid w:val="00107EBF"/>
    <w:rsid w:val="0011016A"/>
    <w:rsid w:val="0011096B"/>
    <w:rsid w:val="00110B3A"/>
    <w:rsid w:val="00110BBC"/>
    <w:rsid w:val="00110CD0"/>
    <w:rsid w:val="00110CF3"/>
    <w:rsid w:val="00110D43"/>
    <w:rsid w:val="001112FE"/>
    <w:rsid w:val="00111BE3"/>
    <w:rsid w:val="00112278"/>
    <w:rsid w:val="001123B6"/>
    <w:rsid w:val="00113638"/>
    <w:rsid w:val="00113655"/>
    <w:rsid w:val="001138B4"/>
    <w:rsid w:val="00113B31"/>
    <w:rsid w:val="00113F71"/>
    <w:rsid w:val="00114185"/>
    <w:rsid w:val="00114317"/>
    <w:rsid w:val="00114E2F"/>
    <w:rsid w:val="00114E88"/>
    <w:rsid w:val="0011549E"/>
    <w:rsid w:val="0011578E"/>
    <w:rsid w:val="00115B3E"/>
    <w:rsid w:val="00115B54"/>
    <w:rsid w:val="00115E6C"/>
    <w:rsid w:val="001167FD"/>
    <w:rsid w:val="00116AE5"/>
    <w:rsid w:val="0011772C"/>
    <w:rsid w:val="00117756"/>
    <w:rsid w:val="00120876"/>
    <w:rsid w:val="00120A8D"/>
    <w:rsid w:val="00120E06"/>
    <w:rsid w:val="0012108E"/>
    <w:rsid w:val="001211F5"/>
    <w:rsid w:val="001219EC"/>
    <w:rsid w:val="0012361A"/>
    <w:rsid w:val="00123676"/>
    <w:rsid w:val="00123D63"/>
    <w:rsid w:val="0012469D"/>
    <w:rsid w:val="00124987"/>
    <w:rsid w:val="00125015"/>
    <w:rsid w:val="001255F7"/>
    <w:rsid w:val="0012575B"/>
    <w:rsid w:val="00125A45"/>
    <w:rsid w:val="00125E6D"/>
    <w:rsid w:val="00126A43"/>
    <w:rsid w:val="001271C8"/>
    <w:rsid w:val="0012733D"/>
    <w:rsid w:val="0012734D"/>
    <w:rsid w:val="00127441"/>
    <w:rsid w:val="00127F57"/>
    <w:rsid w:val="0013043D"/>
    <w:rsid w:val="0013051B"/>
    <w:rsid w:val="0013093A"/>
    <w:rsid w:val="00130A49"/>
    <w:rsid w:val="00130B9A"/>
    <w:rsid w:val="001314A3"/>
    <w:rsid w:val="00131860"/>
    <w:rsid w:val="00132050"/>
    <w:rsid w:val="00132635"/>
    <w:rsid w:val="00132A21"/>
    <w:rsid w:val="00133830"/>
    <w:rsid w:val="00133CEE"/>
    <w:rsid w:val="00133F79"/>
    <w:rsid w:val="00134241"/>
    <w:rsid w:val="00134316"/>
    <w:rsid w:val="00134683"/>
    <w:rsid w:val="0013482A"/>
    <w:rsid w:val="00134AC2"/>
    <w:rsid w:val="00134B23"/>
    <w:rsid w:val="00134CE7"/>
    <w:rsid w:val="00135864"/>
    <w:rsid w:val="0013599E"/>
    <w:rsid w:val="00135DB1"/>
    <w:rsid w:val="00135E48"/>
    <w:rsid w:val="001362D6"/>
    <w:rsid w:val="001365AB"/>
    <w:rsid w:val="001372CB"/>
    <w:rsid w:val="001373B2"/>
    <w:rsid w:val="001374FA"/>
    <w:rsid w:val="0013788D"/>
    <w:rsid w:val="00137BFA"/>
    <w:rsid w:val="00140493"/>
    <w:rsid w:val="001408CF"/>
    <w:rsid w:val="00140960"/>
    <w:rsid w:val="00141341"/>
    <w:rsid w:val="0014166A"/>
    <w:rsid w:val="0014219A"/>
    <w:rsid w:val="0014238E"/>
    <w:rsid w:val="00142A96"/>
    <w:rsid w:val="001435BB"/>
    <w:rsid w:val="00143776"/>
    <w:rsid w:val="001438B3"/>
    <w:rsid w:val="00143D1F"/>
    <w:rsid w:val="00144130"/>
    <w:rsid w:val="001443E5"/>
    <w:rsid w:val="00144729"/>
    <w:rsid w:val="00144ED0"/>
    <w:rsid w:val="00145CC6"/>
    <w:rsid w:val="00145F0C"/>
    <w:rsid w:val="0014604A"/>
    <w:rsid w:val="0014612F"/>
    <w:rsid w:val="00146565"/>
    <w:rsid w:val="00146C50"/>
    <w:rsid w:val="00147347"/>
    <w:rsid w:val="00147618"/>
    <w:rsid w:val="00147F8A"/>
    <w:rsid w:val="001504F5"/>
    <w:rsid w:val="0015082C"/>
    <w:rsid w:val="00150F57"/>
    <w:rsid w:val="0015129E"/>
    <w:rsid w:val="0015136C"/>
    <w:rsid w:val="001516FB"/>
    <w:rsid w:val="00152891"/>
    <w:rsid w:val="00152975"/>
    <w:rsid w:val="001530D6"/>
    <w:rsid w:val="00153438"/>
    <w:rsid w:val="00153640"/>
    <w:rsid w:val="00153B91"/>
    <w:rsid w:val="00153D09"/>
    <w:rsid w:val="00154A29"/>
    <w:rsid w:val="00154DF3"/>
    <w:rsid w:val="00155991"/>
    <w:rsid w:val="001562E6"/>
    <w:rsid w:val="00156871"/>
    <w:rsid w:val="00156BA8"/>
    <w:rsid w:val="001571B3"/>
    <w:rsid w:val="001572F2"/>
    <w:rsid w:val="00157350"/>
    <w:rsid w:val="0015789A"/>
    <w:rsid w:val="00157989"/>
    <w:rsid w:val="00160A25"/>
    <w:rsid w:val="00160D9B"/>
    <w:rsid w:val="001611F4"/>
    <w:rsid w:val="001612F2"/>
    <w:rsid w:val="00161366"/>
    <w:rsid w:val="00161381"/>
    <w:rsid w:val="00161B42"/>
    <w:rsid w:val="0016240E"/>
    <w:rsid w:val="00162EFA"/>
    <w:rsid w:val="00162FE4"/>
    <w:rsid w:val="001634E8"/>
    <w:rsid w:val="00163C55"/>
    <w:rsid w:val="0016418A"/>
    <w:rsid w:val="001647C9"/>
    <w:rsid w:val="001647F7"/>
    <w:rsid w:val="00164D17"/>
    <w:rsid w:val="0016512D"/>
    <w:rsid w:val="00165145"/>
    <w:rsid w:val="001651DC"/>
    <w:rsid w:val="00165EDE"/>
    <w:rsid w:val="00166133"/>
    <w:rsid w:val="0016631E"/>
    <w:rsid w:val="0016673A"/>
    <w:rsid w:val="00167453"/>
    <w:rsid w:val="00167604"/>
    <w:rsid w:val="00167D49"/>
    <w:rsid w:val="00167E98"/>
    <w:rsid w:val="00170275"/>
    <w:rsid w:val="00170841"/>
    <w:rsid w:val="00171250"/>
    <w:rsid w:val="00171251"/>
    <w:rsid w:val="001713EA"/>
    <w:rsid w:val="001719D5"/>
    <w:rsid w:val="00171FB0"/>
    <w:rsid w:val="0017239D"/>
    <w:rsid w:val="001723CA"/>
    <w:rsid w:val="00172668"/>
    <w:rsid w:val="001728D2"/>
    <w:rsid w:val="00172A3B"/>
    <w:rsid w:val="00173017"/>
    <w:rsid w:val="00173528"/>
    <w:rsid w:val="001735A7"/>
    <w:rsid w:val="00173794"/>
    <w:rsid w:val="00174210"/>
    <w:rsid w:val="00174746"/>
    <w:rsid w:val="001749B2"/>
    <w:rsid w:val="00174B2C"/>
    <w:rsid w:val="00175341"/>
    <w:rsid w:val="00175FA6"/>
    <w:rsid w:val="001760E7"/>
    <w:rsid w:val="00176640"/>
    <w:rsid w:val="001769D4"/>
    <w:rsid w:val="00177314"/>
    <w:rsid w:val="00177A66"/>
    <w:rsid w:val="00180ECB"/>
    <w:rsid w:val="0018158B"/>
    <w:rsid w:val="0018176B"/>
    <w:rsid w:val="00181B97"/>
    <w:rsid w:val="00182081"/>
    <w:rsid w:val="001825E3"/>
    <w:rsid w:val="00183148"/>
    <w:rsid w:val="00183E85"/>
    <w:rsid w:val="00184D00"/>
    <w:rsid w:val="00184DEC"/>
    <w:rsid w:val="001850A5"/>
    <w:rsid w:val="001850FA"/>
    <w:rsid w:val="001853B8"/>
    <w:rsid w:val="001859D2"/>
    <w:rsid w:val="00185E81"/>
    <w:rsid w:val="00186DA4"/>
    <w:rsid w:val="001873AB"/>
    <w:rsid w:val="001876E3"/>
    <w:rsid w:val="00187871"/>
    <w:rsid w:val="00187A29"/>
    <w:rsid w:val="00187E3C"/>
    <w:rsid w:val="00190407"/>
    <w:rsid w:val="001904E0"/>
    <w:rsid w:val="00190BF5"/>
    <w:rsid w:val="00191563"/>
    <w:rsid w:val="00191860"/>
    <w:rsid w:val="00191B72"/>
    <w:rsid w:val="00192215"/>
    <w:rsid w:val="0019234D"/>
    <w:rsid w:val="001925EC"/>
    <w:rsid w:val="00192785"/>
    <w:rsid w:val="00192B0A"/>
    <w:rsid w:val="001934AF"/>
    <w:rsid w:val="00193548"/>
    <w:rsid w:val="001935F8"/>
    <w:rsid w:val="00193A63"/>
    <w:rsid w:val="00193BD9"/>
    <w:rsid w:val="00193CCF"/>
    <w:rsid w:val="00193D28"/>
    <w:rsid w:val="00194267"/>
    <w:rsid w:val="0019435D"/>
    <w:rsid w:val="0019444B"/>
    <w:rsid w:val="001947BC"/>
    <w:rsid w:val="00194A6E"/>
    <w:rsid w:val="00194AAA"/>
    <w:rsid w:val="001951F7"/>
    <w:rsid w:val="00195274"/>
    <w:rsid w:val="001953A1"/>
    <w:rsid w:val="00195466"/>
    <w:rsid w:val="00196021"/>
    <w:rsid w:val="001964EF"/>
    <w:rsid w:val="00196CC3"/>
    <w:rsid w:val="001971FF"/>
    <w:rsid w:val="00197337"/>
    <w:rsid w:val="0019780F"/>
    <w:rsid w:val="001A00D5"/>
    <w:rsid w:val="001A011F"/>
    <w:rsid w:val="001A01AC"/>
    <w:rsid w:val="001A01BC"/>
    <w:rsid w:val="001A0E87"/>
    <w:rsid w:val="001A0FAD"/>
    <w:rsid w:val="001A15BD"/>
    <w:rsid w:val="001A1CB8"/>
    <w:rsid w:val="001A1EEC"/>
    <w:rsid w:val="001A2618"/>
    <w:rsid w:val="001A2816"/>
    <w:rsid w:val="001A29CC"/>
    <w:rsid w:val="001A2A24"/>
    <w:rsid w:val="001A2CF0"/>
    <w:rsid w:val="001A2D7D"/>
    <w:rsid w:val="001A3C42"/>
    <w:rsid w:val="001A3C9A"/>
    <w:rsid w:val="001A3F9E"/>
    <w:rsid w:val="001A408B"/>
    <w:rsid w:val="001A4C9F"/>
    <w:rsid w:val="001A4F69"/>
    <w:rsid w:val="001A501F"/>
    <w:rsid w:val="001A56FB"/>
    <w:rsid w:val="001A5D97"/>
    <w:rsid w:val="001A6A06"/>
    <w:rsid w:val="001A743D"/>
    <w:rsid w:val="001A7618"/>
    <w:rsid w:val="001A789C"/>
    <w:rsid w:val="001A7AF0"/>
    <w:rsid w:val="001B0E52"/>
    <w:rsid w:val="001B1016"/>
    <w:rsid w:val="001B1968"/>
    <w:rsid w:val="001B26A5"/>
    <w:rsid w:val="001B2D66"/>
    <w:rsid w:val="001B302F"/>
    <w:rsid w:val="001B30F7"/>
    <w:rsid w:val="001B3420"/>
    <w:rsid w:val="001B3575"/>
    <w:rsid w:val="001B3CB5"/>
    <w:rsid w:val="001B473E"/>
    <w:rsid w:val="001B5F4A"/>
    <w:rsid w:val="001B6E26"/>
    <w:rsid w:val="001B7164"/>
    <w:rsid w:val="001B758B"/>
    <w:rsid w:val="001B75F1"/>
    <w:rsid w:val="001B77A5"/>
    <w:rsid w:val="001B7EA4"/>
    <w:rsid w:val="001C00A0"/>
    <w:rsid w:val="001C0127"/>
    <w:rsid w:val="001C0604"/>
    <w:rsid w:val="001C060E"/>
    <w:rsid w:val="001C10DB"/>
    <w:rsid w:val="001C10E9"/>
    <w:rsid w:val="001C10F0"/>
    <w:rsid w:val="001C116B"/>
    <w:rsid w:val="001C16D1"/>
    <w:rsid w:val="001C1EE6"/>
    <w:rsid w:val="001C237D"/>
    <w:rsid w:val="001C2AD5"/>
    <w:rsid w:val="001C2DA9"/>
    <w:rsid w:val="001C2F9F"/>
    <w:rsid w:val="001C3A37"/>
    <w:rsid w:val="001C3ED3"/>
    <w:rsid w:val="001C5314"/>
    <w:rsid w:val="001C534D"/>
    <w:rsid w:val="001C59B7"/>
    <w:rsid w:val="001C5CE2"/>
    <w:rsid w:val="001C5D31"/>
    <w:rsid w:val="001C623D"/>
    <w:rsid w:val="001C64E6"/>
    <w:rsid w:val="001C7449"/>
    <w:rsid w:val="001C778D"/>
    <w:rsid w:val="001D02C2"/>
    <w:rsid w:val="001D11EC"/>
    <w:rsid w:val="001D197D"/>
    <w:rsid w:val="001D1A69"/>
    <w:rsid w:val="001D1D4A"/>
    <w:rsid w:val="001D28E2"/>
    <w:rsid w:val="001D368E"/>
    <w:rsid w:val="001D37A4"/>
    <w:rsid w:val="001D3865"/>
    <w:rsid w:val="001D3D3F"/>
    <w:rsid w:val="001D4302"/>
    <w:rsid w:val="001D44FB"/>
    <w:rsid w:val="001D4962"/>
    <w:rsid w:val="001D4EC6"/>
    <w:rsid w:val="001D515B"/>
    <w:rsid w:val="001D5B04"/>
    <w:rsid w:val="001D71A9"/>
    <w:rsid w:val="001D7811"/>
    <w:rsid w:val="001D7823"/>
    <w:rsid w:val="001D7AD2"/>
    <w:rsid w:val="001E00E8"/>
    <w:rsid w:val="001E0DB3"/>
    <w:rsid w:val="001E1776"/>
    <w:rsid w:val="001E18A9"/>
    <w:rsid w:val="001E1D3F"/>
    <w:rsid w:val="001E2128"/>
    <w:rsid w:val="001E21B1"/>
    <w:rsid w:val="001E2316"/>
    <w:rsid w:val="001E26EA"/>
    <w:rsid w:val="001E2DE0"/>
    <w:rsid w:val="001E34C3"/>
    <w:rsid w:val="001E4515"/>
    <w:rsid w:val="001E47E2"/>
    <w:rsid w:val="001E5234"/>
    <w:rsid w:val="001E5582"/>
    <w:rsid w:val="001E5924"/>
    <w:rsid w:val="001E66E0"/>
    <w:rsid w:val="001E6FBA"/>
    <w:rsid w:val="001E70D2"/>
    <w:rsid w:val="001E72FC"/>
    <w:rsid w:val="001F03E3"/>
    <w:rsid w:val="001F047A"/>
    <w:rsid w:val="001F0F57"/>
    <w:rsid w:val="001F11E7"/>
    <w:rsid w:val="001F1216"/>
    <w:rsid w:val="001F125D"/>
    <w:rsid w:val="001F1B8D"/>
    <w:rsid w:val="001F24D5"/>
    <w:rsid w:val="001F2626"/>
    <w:rsid w:val="001F271A"/>
    <w:rsid w:val="001F2815"/>
    <w:rsid w:val="001F31AB"/>
    <w:rsid w:val="001F36FB"/>
    <w:rsid w:val="001F46F4"/>
    <w:rsid w:val="001F494C"/>
    <w:rsid w:val="001F4983"/>
    <w:rsid w:val="001F4C7B"/>
    <w:rsid w:val="001F524D"/>
    <w:rsid w:val="001F5747"/>
    <w:rsid w:val="001F7BCD"/>
    <w:rsid w:val="001F7C5D"/>
    <w:rsid w:val="001F7F77"/>
    <w:rsid w:val="002000C2"/>
    <w:rsid w:val="00200AE4"/>
    <w:rsid w:val="0020106D"/>
    <w:rsid w:val="0020184E"/>
    <w:rsid w:val="00201E85"/>
    <w:rsid w:val="002027B3"/>
    <w:rsid w:val="00202B88"/>
    <w:rsid w:val="00202C77"/>
    <w:rsid w:val="00203157"/>
    <w:rsid w:val="00203275"/>
    <w:rsid w:val="00203548"/>
    <w:rsid w:val="00203D1D"/>
    <w:rsid w:val="002040F9"/>
    <w:rsid w:val="0020483B"/>
    <w:rsid w:val="00204A95"/>
    <w:rsid w:val="00204AD1"/>
    <w:rsid w:val="00204C1E"/>
    <w:rsid w:val="00204D17"/>
    <w:rsid w:val="00204E00"/>
    <w:rsid w:val="002054C9"/>
    <w:rsid w:val="00206114"/>
    <w:rsid w:val="00206367"/>
    <w:rsid w:val="00207F92"/>
    <w:rsid w:val="0021058A"/>
    <w:rsid w:val="00210F95"/>
    <w:rsid w:val="002116B3"/>
    <w:rsid w:val="002118C7"/>
    <w:rsid w:val="002120EF"/>
    <w:rsid w:val="002129D3"/>
    <w:rsid w:val="002129ED"/>
    <w:rsid w:val="002132C5"/>
    <w:rsid w:val="00213687"/>
    <w:rsid w:val="00213699"/>
    <w:rsid w:val="00213AE0"/>
    <w:rsid w:val="00213CB0"/>
    <w:rsid w:val="00213FAE"/>
    <w:rsid w:val="0021401D"/>
    <w:rsid w:val="0021409F"/>
    <w:rsid w:val="00214445"/>
    <w:rsid w:val="00214D87"/>
    <w:rsid w:val="00215D89"/>
    <w:rsid w:val="00215EF7"/>
    <w:rsid w:val="0021659F"/>
    <w:rsid w:val="00216DBE"/>
    <w:rsid w:val="00217129"/>
    <w:rsid w:val="00217303"/>
    <w:rsid w:val="00217690"/>
    <w:rsid w:val="002176F7"/>
    <w:rsid w:val="002176FA"/>
    <w:rsid w:val="002179EE"/>
    <w:rsid w:val="00217B78"/>
    <w:rsid w:val="00217DFE"/>
    <w:rsid w:val="00220195"/>
    <w:rsid w:val="00220718"/>
    <w:rsid w:val="002208EB"/>
    <w:rsid w:val="00221646"/>
    <w:rsid w:val="0022172D"/>
    <w:rsid w:val="00221A5E"/>
    <w:rsid w:val="0022233D"/>
    <w:rsid w:val="00222457"/>
    <w:rsid w:val="00222AAB"/>
    <w:rsid w:val="00222FC2"/>
    <w:rsid w:val="002236D9"/>
    <w:rsid w:val="002242CC"/>
    <w:rsid w:val="0022451E"/>
    <w:rsid w:val="0022461C"/>
    <w:rsid w:val="002247E9"/>
    <w:rsid w:val="00224E06"/>
    <w:rsid w:val="00224E8F"/>
    <w:rsid w:val="002258EE"/>
    <w:rsid w:val="00225AEB"/>
    <w:rsid w:val="00226264"/>
    <w:rsid w:val="002265C1"/>
    <w:rsid w:val="00226C30"/>
    <w:rsid w:val="0022708A"/>
    <w:rsid w:val="002270C6"/>
    <w:rsid w:val="00227228"/>
    <w:rsid w:val="002272C9"/>
    <w:rsid w:val="002272D1"/>
    <w:rsid w:val="002275E1"/>
    <w:rsid w:val="00227A9C"/>
    <w:rsid w:val="00227DB5"/>
    <w:rsid w:val="00227E9A"/>
    <w:rsid w:val="002306F9"/>
    <w:rsid w:val="00231C07"/>
    <w:rsid w:val="0023219E"/>
    <w:rsid w:val="00232280"/>
    <w:rsid w:val="0023263E"/>
    <w:rsid w:val="00232D03"/>
    <w:rsid w:val="002331E5"/>
    <w:rsid w:val="00233461"/>
    <w:rsid w:val="002337A6"/>
    <w:rsid w:val="00233920"/>
    <w:rsid w:val="00233C46"/>
    <w:rsid w:val="00233E5C"/>
    <w:rsid w:val="00234D87"/>
    <w:rsid w:val="00234DD3"/>
    <w:rsid w:val="002350C5"/>
    <w:rsid w:val="00235452"/>
    <w:rsid w:val="00235912"/>
    <w:rsid w:val="00235A51"/>
    <w:rsid w:val="00235D7E"/>
    <w:rsid w:val="002365DE"/>
    <w:rsid w:val="00236673"/>
    <w:rsid w:val="002366F6"/>
    <w:rsid w:val="002367F1"/>
    <w:rsid w:val="00236D15"/>
    <w:rsid w:val="0023751E"/>
    <w:rsid w:val="0023764B"/>
    <w:rsid w:val="00237C44"/>
    <w:rsid w:val="00237CD6"/>
    <w:rsid w:val="0024042C"/>
    <w:rsid w:val="00240CD7"/>
    <w:rsid w:val="00240DAC"/>
    <w:rsid w:val="0024185C"/>
    <w:rsid w:val="00241982"/>
    <w:rsid w:val="00241B61"/>
    <w:rsid w:val="00241BC5"/>
    <w:rsid w:val="00241DDC"/>
    <w:rsid w:val="00242283"/>
    <w:rsid w:val="0024245A"/>
    <w:rsid w:val="0024251C"/>
    <w:rsid w:val="0024347E"/>
    <w:rsid w:val="00243607"/>
    <w:rsid w:val="00244305"/>
    <w:rsid w:val="00244682"/>
    <w:rsid w:val="00244869"/>
    <w:rsid w:val="00244AEC"/>
    <w:rsid w:val="00244BC5"/>
    <w:rsid w:val="0024609A"/>
    <w:rsid w:val="0024777B"/>
    <w:rsid w:val="00250215"/>
    <w:rsid w:val="00250225"/>
    <w:rsid w:val="00250757"/>
    <w:rsid w:val="00251280"/>
    <w:rsid w:val="002512B1"/>
    <w:rsid w:val="00251975"/>
    <w:rsid w:val="00252459"/>
    <w:rsid w:val="00252F20"/>
    <w:rsid w:val="00253031"/>
    <w:rsid w:val="00253AA6"/>
    <w:rsid w:val="00253DB5"/>
    <w:rsid w:val="00254767"/>
    <w:rsid w:val="00254CA8"/>
    <w:rsid w:val="00254CD4"/>
    <w:rsid w:val="0025580D"/>
    <w:rsid w:val="00255B3D"/>
    <w:rsid w:val="00255F29"/>
    <w:rsid w:val="00256BB3"/>
    <w:rsid w:val="00256BE7"/>
    <w:rsid w:val="00256DEC"/>
    <w:rsid w:val="00256F3F"/>
    <w:rsid w:val="00257870"/>
    <w:rsid w:val="00257BC5"/>
    <w:rsid w:val="00257DED"/>
    <w:rsid w:val="0026029D"/>
    <w:rsid w:val="0026079D"/>
    <w:rsid w:val="0026138B"/>
    <w:rsid w:val="002617AD"/>
    <w:rsid w:val="00261882"/>
    <w:rsid w:val="0026219D"/>
    <w:rsid w:val="002628B2"/>
    <w:rsid w:val="00262BB2"/>
    <w:rsid w:val="00263E46"/>
    <w:rsid w:val="0026413E"/>
    <w:rsid w:val="002641EA"/>
    <w:rsid w:val="002641FF"/>
    <w:rsid w:val="00264832"/>
    <w:rsid w:val="00264A0E"/>
    <w:rsid w:val="0026515A"/>
    <w:rsid w:val="00265AB5"/>
    <w:rsid w:val="00265C35"/>
    <w:rsid w:val="00265DF9"/>
    <w:rsid w:val="00265EAD"/>
    <w:rsid w:val="00266914"/>
    <w:rsid w:val="00266AAC"/>
    <w:rsid w:val="002670AD"/>
    <w:rsid w:val="00267398"/>
    <w:rsid w:val="00267851"/>
    <w:rsid w:val="00267E08"/>
    <w:rsid w:val="00270089"/>
    <w:rsid w:val="002705AF"/>
    <w:rsid w:val="0027085C"/>
    <w:rsid w:val="002708DE"/>
    <w:rsid w:val="0027097E"/>
    <w:rsid w:val="00270C24"/>
    <w:rsid w:val="00271EE5"/>
    <w:rsid w:val="0027212A"/>
    <w:rsid w:val="00272A53"/>
    <w:rsid w:val="00272DA8"/>
    <w:rsid w:val="00272F6A"/>
    <w:rsid w:val="00273091"/>
    <w:rsid w:val="002735C0"/>
    <w:rsid w:val="00273856"/>
    <w:rsid w:val="00273B00"/>
    <w:rsid w:val="002743AC"/>
    <w:rsid w:val="0027447C"/>
    <w:rsid w:val="0027543C"/>
    <w:rsid w:val="00275940"/>
    <w:rsid w:val="00275CE4"/>
    <w:rsid w:val="00275D8B"/>
    <w:rsid w:val="00275DD3"/>
    <w:rsid w:val="0027606C"/>
    <w:rsid w:val="0027608F"/>
    <w:rsid w:val="00276D35"/>
    <w:rsid w:val="00276F8E"/>
    <w:rsid w:val="002770BA"/>
    <w:rsid w:val="002771B5"/>
    <w:rsid w:val="00280118"/>
    <w:rsid w:val="002802C1"/>
    <w:rsid w:val="00280552"/>
    <w:rsid w:val="002805CA"/>
    <w:rsid w:val="002815C0"/>
    <w:rsid w:val="00281685"/>
    <w:rsid w:val="0028286B"/>
    <w:rsid w:val="00282F0C"/>
    <w:rsid w:val="0028391A"/>
    <w:rsid w:val="00283C42"/>
    <w:rsid w:val="00283D3E"/>
    <w:rsid w:val="00283F68"/>
    <w:rsid w:val="002840A3"/>
    <w:rsid w:val="00284871"/>
    <w:rsid w:val="00284BE4"/>
    <w:rsid w:val="00284ED9"/>
    <w:rsid w:val="0028509D"/>
    <w:rsid w:val="002850E6"/>
    <w:rsid w:val="00285466"/>
    <w:rsid w:val="0028564D"/>
    <w:rsid w:val="002857CE"/>
    <w:rsid w:val="00286A37"/>
    <w:rsid w:val="002872FC"/>
    <w:rsid w:val="0028771F"/>
    <w:rsid w:val="00287AB1"/>
    <w:rsid w:val="00287D4F"/>
    <w:rsid w:val="00287E1A"/>
    <w:rsid w:val="00290010"/>
    <w:rsid w:val="00290164"/>
    <w:rsid w:val="00290175"/>
    <w:rsid w:val="00290633"/>
    <w:rsid w:val="00291470"/>
    <w:rsid w:val="00291624"/>
    <w:rsid w:val="00291630"/>
    <w:rsid w:val="00291920"/>
    <w:rsid w:val="002919DF"/>
    <w:rsid w:val="00292124"/>
    <w:rsid w:val="00292994"/>
    <w:rsid w:val="002929B4"/>
    <w:rsid w:val="00292C3D"/>
    <w:rsid w:val="002932D8"/>
    <w:rsid w:val="00293AE3"/>
    <w:rsid w:val="002940A8"/>
    <w:rsid w:val="002940BD"/>
    <w:rsid w:val="00294438"/>
    <w:rsid w:val="0029497D"/>
    <w:rsid w:val="00294DB3"/>
    <w:rsid w:val="00294F2F"/>
    <w:rsid w:val="002951A0"/>
    <w:rsid w:val="002954C9"/>
    <w:rsid w:val="00295863"/>
    <w:rsid w:val="002958EA"/>
    <w:rsid w:val="00296BB2"/>
    <w:rsid w:val="0029728A"/>
    <w:rsid w:val="002A117B"/>
    <w:rsid w:val="002A1714"/>
    <w:rsid w:val="002A1976"/>
    <w:rsid w:val="002A197F"/>
    <w:rsid w:val="002A1A06"/>
    <w:rsid w:val="002A2B39"/>
    <w:rsid w:val="002A2C5C"/>
    <w:rsid w:val="002A2F5C"/>
    <w:rsid w:val="002A3052"/>
    <w:rsid w:val="002A31D2"/>
    <w:rsid w:val="002A347B"/>
    <w:rsid w:val="002A39C0"/>
    <w:rsid w:val="002A3E32"/>
    <w:rsid w:val="002A4686"/>
    <w:rsid w:val="002A4750"/>
    <w:rsid w:val="002A4DE4"/>
    <w:rsid w:val="002A51B3"/>
    <w:rsid w:val="002A55AD"/>
    <w:rsid w:val="002A59DD"/>
    <w:rsid w:val="002A5D24"/>
    <w:rsid w:val="002A5E01"/>
    <w:rsid w:val="002A5E29"/>
    <w:rsid w:val="002A6239"/>
    <w:rsid w:val="002A67F6"/>
    <w:rsid w:val="002A6AF1"/>
    <w:rsid w:val="002A6FD4"/>
    <w:rsid w:val="002A720F"/>
    <w:rsid w:val="002A72D8"/>
    <w:rsid w:val="002A73F9"/>
    <w:rsid w:val="002A7A0C"/>
    <w:rsid w:val="002A7F2F"/>
    <w:rsid w:val="002A7F31"/>
    <w:rsid w:val="002B0811"/>
    <w:rsid w:val="002B08B8"/>
    <w:rsid w:val="002B0CCC"/>
    <w:rsid w:val="002B16A6"/>
    <w:rsid w:val="002B1B20"/>
    <w:rsid w:val="002B25A8"/>
    <w:rsid w:val="002B2DB2"/>
    <w:rsid w:val="002B2EB6"/>
    <w:rsid w:val="002B2FF9"/>
    <w:rsid w:val="002B337E"/>
    <w:rsid w:val="002B35EA"/>
    <w:rsid w:val="002B3D78"/>
    <w:rsid w:val="002B4449"/>
    <w:rsid w:val="002B489A"/>
    <w:rsid w:val="002B4F61"/>
    <w:rsid w:val="002B7C9C"/>
    <w:rsid w:val="002C019E"/>
    <w:rsid w:val="002C05B6"/>
    <w:rsid w:val="002C0692"/>
    <w:rsid w:val="002C08A5"/>
    <w:rsid w:val="002C0944"/>
    <w:rsid w:val="002C0E4A"/>
    <w:rsid w:val="002C177E"/>
    <w:rsid w:val="002C219E"/>
    <w:rsid w:val="002C2475"/>
    <w:rsid w:val="002C28AD"/>
    <w:rsid w:val="002C31ED"/>
    <w:rsid w:val="002C3D75"/>
    <w:rsid w:val="002C4D09"/>
    <w:rsid w:val="002C4D89"/>
    <w:rsid w:val="002C5358"/>
    <w:rsid w:val="002C5AB8"/>
    <w:rsid w:val="002C5F9B"/>
    <w:rsid w:val="002C61EE"/>
    <w:rsid w:val="002C68E2"/>
    <w:rsid w:val="002C74BE"/>
    <w:rsid w:val="002C7838"/>
    <w:rsid w:val="002C7A69"/>
    <w:rsid w:val="002C7F48"/>
    <w:rsid w:val="002D0127"/>
    <w:rsid w:val="002D042B"/>
    <w:rsid w:val="002D0815"/>
    <w:rsid w:val="002D120E"/>
    <w:rsid w:val="002D14D5"/>
    <w:rsid w:val="002D15A7"/>
    <w:rsid w:val="002D21FC"/>
    <w:rsid w:val="002D2A20"/>
    <w:rsid w:val="002D2B99"/>
    <w:rsid w:val="002D2DE6"/>
    <w:rsid w:val="002D32AD"/>
    <w:rsid w:val="002D32EF"/>
    <w:rsid w:val="002D3656"/>
    <w:rsid w:val="002D3E1F"/>
    <w:rsid w:val="002D47EB"/>
    <w:rsid w:val="002D48A3"/>
    <w:rsid w:val="002D4C63"/>
    <w:rsid w:val="002D5012"/>
    <w:rsid w:val="002D5583"/>
    <w:rsid w:val="002D60BA"/>
    <w:rsid w:val="002D62DA"/>
    <w:rsid w:val="002D6571"/>
    <w:rsid w:val="002D6661"/>
    <w:rsid w:val="002D6AAE"/>
    <w:rsid w:val="002D6C3E"/>
    <w:rsid w:val="002D71E0"/>
    <w:rsid w:val="002D74B7"/>
    <w:rsid w:val="002D795C"/>
    <w:rsid w:val="002D7C93"/>
    <w:rsid w:val="002E087F"/>
    <w:rsid w:val="002E11B3"/>
    <w:rsid w:val="002E14F4"/>
    <w:rsid w:val="002E20BC"/>
    <w:rsid w:val="002E2679"/>
    <w:rsid w:val="002E26A2"/>
    <w:rsid w:val="002E2CF8"/>
    <w:rsid w:val="002E35B2"/>
    <w:rsid w:val="002E3A11"/>
    <w:rsid w:val="002E3BAE"/>
    <w:rsid w:val="002E3E9C"/>
    <w:rsid w:val="002E3F79"/>
    <w:rsid w:val="002E41AE"/>
    <w:rsid w:val="002E4472"/>
    <w:rsid w:val="002E5670"/>
    <w:rsid w:val="002E5712"/>
    <w:rsid w:val="002E5D41"/>
    <w:rsid w:val="002E5F3D"/>
    <w:rsid w:val="002E5F85"/>
    <w:rsid w:val="002E62C8"/>
    <w:rsid w:val="002E6CAA"/>
    <w:rsid w:val="002E6DCB"/>
    <w:rsid w:val="002E71D8"/>
    <w:rsid w:val="002E757F"/>
    <w:rsid w:val="002E7723"/>
    <w:rsid w:val="002E7BFF"/>
    <w:rsid w:val="002E7E44"/>
    <w:rsid w:val="002F030A"/>
    <w:rsid w:val="002F0571"/>
    <w:rsid w:val="002F11E7"/>
    <w:rsid w:val="002F12DB"/>
    <w:rsid w:val="002F13ED"/>
    <w:rsid w:val="002F167A"/>
    <w:rsid w:val="002F16C2"/>
    <w:rsid w:val="002F1AED"/>
    <w:rsid w:val="002F1F17"/>
    <w:rsid w:val="002F235A"/>
    <w:rsid w:val="002F3727"/>
    <w:rsid w:val="002F4091"/>
    <w:rsid w:val="002F40DC"/>
    <w:rsid w:val="002F4BA1"/>
    <w:rsid w:val="002F4EBE"/>
    <w:rsid w:val="002F60C4"/>
    <w:rsid w:val="002F662E"/>
    <w:rsid w:val="002F7356"/>
    <w:rsid w:val="002F76BA"/>
    <w:rsid w:val="002F7726"/>
    <w:rsid w:val="002F79F6"/>
    <w:rsid w:val="002F7A1F"/>
    <w:rsid w:val="002F7CBA"/>
    <w:rsid w:val="00301CB1"/>
    <w:rsid w:val="0030243C"/>
    <w:rsid w:val="003036DD"/>
    <w:rsid w:val="00303792"/>
    <w:rsid w:val="00303E21"/>
    <w:rsid w:val="00304535"/>
    <w:rsid w:val="00304CE4"/>
    <w:rsid w:val="00304F56"/>
    <w:rsid w:val="0030501D"/>
    <w:rsid w:val="0030520E"/>
    <w:rsid w:val="00305631"/>
    <w:rsid w:val="00305D05"/>
    <w:rsid w:val="00306037"/>
    <w:rsid w:val="003060EE"/>
    <w:rsid w:val="003071C6"/>
    <w:rsid w:val="003071F3"/>
    <w:rsid w:val="003072FC"/>
    <w:rsid w:val="0031040F"/>
    <w:rsid w:val="0031075A"/>
    <w:rsid w:val="00310DBC"/>
    <w:rsid w:val="0031132D"/>
    <w:rsid w:val="003140AB"/>
    <w:rsid w:val="003142FC"/>
    <w:rsid w:val="003145A7"/>
    <w:rsid w:val="00314C22"/>
    <w:rsid w:val="00314D9E"/>
    <w:rsid w:val="0031508F"/>
    <w:rsid w:val="00315C23"/>
    <w:rsid w:val="00316062"/>
    <w:rsid w:val="0031621E"/>
    <w:rsid w:val="00316514"/>
    <w:rsid w:val="0031693B"/>
    <w:rsid w:val="00316A7F"/>
    <w:rsid w:val="00316F62"/>
    <w:rsid w:val="00316FAC"/>
    <w:rsid w:val="0031703C"/>
    <w:rsid w:val="00317210"/>
    <w:rsid w:val="00317B13"/>
    <w:rsid w:val="003208B8"/>
    <w:rsid w:val="00321019"/>
    <w:rsid w:val="00321102"/>
    <w:rsid w:val="00321EA2"/>
    <w:rsid w:val="00322194"/>
    <w:rsid w:val="0032257C"/>
    <w:rsid w:val="0032285E"/>
    <w:rsid w:val="00322DF7"/>
    <w:rsid w:val="00323D67"/>
    <w:rsid w:val="00323FBE"/>
    <w:rsid w:val="0032421A"/>
    <w:rsid w:val="00324398"/>
    <w:rsid w:val="00324746"/>
    <w:rsid w:val="003249E7"/>
    <w:rsid w:val="00324B76"/>
    <w:rsid w:val="00325EDD"/>
    <w:rsid w:val="00326942"/>
    <w:rsid w:val="003272C3"/>
    <w:rsid w:val="00327DAB"/>
    <w:rsid w:val="00330170"/>
    <w:rsid w:val="003301C6"/>
    <w:rsid w:val="00330216"/>
    <w:rsid w:val="00330861"/>
    <w:rsid w:val="00330AC7"/>
    <w:rsid w:val="00330F84"/>
    <w:rsid w:val="00331AF4"/>
    <w:rsid w:val="00331C9D"/>
    <w:rsid w:val="003326CE"/>
    <w:rsid w:val="003328D5"/>
    <w:rsid w:val="00333C22"/>
    <w:rsid w:val="003345CB"/>
    <w:rsid w:val="00334BCF"/>
    <w:rsid w:val="00334D24"/>
    <w:rsid w:val="00334F1E"/>
    <w:rsid w:val="00335050"/>
    <w:rsid w:val="00335053"/>
    <w:rsid w:val="003351C4"/>
    <w:rsid w:val="003352FB"/>
    <w:rsid w:val="0033569A"/>
    <w:rsid w:val="00335BDD"/>
    <w:rsid w:val="00335D9D"/>
    <w:rsid w:val="00335DA2"/>
    <w:rsid w:val="00336132"/>
    <w:rsid w:val="00337200"/>
    <w:rsid w:val="0034091B"/>
    <w:rsid w:val="00340C0C"/>
    <w:rsid w:val="00341342"/>
    <w:rsid w:val="0034143F"/>
    <w:rsid w:val="00341827"/>
    <w:rsid w:val="00341AA0"/>
    <w:rsid w:val="0034254D"/>
    <w:rsid w:val="00342D91"/>
    <w:rsid w:val="00343180"/>
    <w:rsid w:val="00343560"/>
    <w:rsid w:val="003438DB"/>
    <w:rsid w:val="00343ED3"/>
    <w:rsid w:val="0034424B"/>
    <w:rsid w:val="0034432F"/>
    <w:rsid w:val="00344455"/>
    <w:rsid w:val="0034455E"/>
    <w:rsid w:val="00344760"/>
    <w:rsid w:val="00344B28"/>
    <w:rsid w:val="003453AC"/>
    <w:rsid w:val="00345C6C"/>
    <w:rsid w:val="00346321"/>
    <w:rsid w:val="003467DF"/>
    <w:rsid w:val="00346C6F"/>
    <w:rsid w:val="00346D0D"/>
    <w:rsid w:val="00347026"/>
    <w:rsid w:val="003474DC"/>
    <w:rsid w:val="00347683"/>
    <w:rsid w:val="00347716"/>
    <w:rsid w:val="0034777C"/>
    <w:rsid w:val="00347FB8"/>
    <w:rsid w:val="003501F8"/>
    <w:rsid w:val="00350C6F"/>
    <w:rsid w:val="00350E8F"/>
    <w:rsid w:val="003517AB"/>
    <w:rsid w:val="00352443"/>
    <w:rsid w:val="0035244D"/>
    <w:rsid w:val="003524A2"/>
    <w:rsid w:val="003524AB"/>
    <w:rsid w:val="00352623"/>
    <w:rsid w:val="00353242"/>
    <w:rsid w:val="00353296"/>
    <w:rsid w:val="00353641"/>
    <w:rsid w:val="00354B63"/>
    <w:rsid w:val="00354F95"/>
    <w:rsid w:val="00354FCA"/>
    <w:rsid w:val="00356385"/>
    <w:rsid w:val="0035693F"/>
    <w:rsid w:val="0035735E"/>
    <w:rsid w:val="00357A8C"/>
    <w:rsid w:val="00360123"/>
    <w:rsid w:val="003602AB"/>
    <w:rsid w:val="00360D96"/>
    <w:rsid w:val="00361154"/>
    <w:rsid w:val="003612B9"/>
    <w:rsid w:val="00361885"/>
    <w:rsid w:val="00361DA8"/>
    <w:rsid w:val="00362176"/>
    <w:rsid w:val="00362314"/>
    <w:rsid w:val="00362505"/>
    <w:rsid w:val="00362B2B"/>
    <w:rsid w:val="00362D6A"/>
    <w:rsid w:val="00363228"/>
    <w:rsid w:val="003636D9"/>
    <w:rsid w:val="00363DA2"/>
    <w:rsid w:val="00363E72"/>
    <w:rsid w:val="003645A3"/>
    <w:rsid w:val="003646C2"/>
    <w:rsid w:val="003648DB"/>
    <w:rsid w:val="00364B2C"/>
    <w:rsid w:val="00364CE8"/>
    <w:rsid w:val="00365422"/>
    <w:rsid w:val="003654F9"/>
    <w:rsid w:val="00365750"/>
    <w:rsid w:val="00365F69"/>
    <w:rsid w:val="00366C04"/>
    <w:rsid w:val="00366C73"/>
    <w:rsid w:val="00367D8B"/>
    <w:rsid w:val="003704D9"/>
    <w:rsid w:val="00370574"/>
    <w:rsid w:val="003707F8"/>
    <w:rsid w:val="00370977"/>
    <w:rsid w:val="003715BB"/>
    <w:rsid w:val="00371F0D"/>
    <w:rsid w:val="00372380"/>
    <w:rsid w:val="00372442"/>
    <w:rsid w:val="003725B0"/>
    <w:rsid w:val="003727D4"/>
    <w:rsid w:val="00372D46"/>
    <w:rsid w:val="00373424"/>
    <w:rsid w:val="00373617"/>
    <w:rsid w:val="00373713"/>
    <w:rsid w:val="00373FDD"/>
    <w:rsid w:val="0037469F"/>
    <w:rsid w:val="00374D75"/>
    <w:rsid w:val="00374F2B"/>
    <w:rsid w:val="00375475"/>
    <w:rsid w:val="00375624"/>
    <w:rsid w:val="00376361"/>
    <w:rsid w:val="00376A4E"/>
    <w:rsid w:val="00376A55"/>
    <w:rsid w:val="0037756D"/>
    <w:rsid w:val="00377701"/>
    <w:rsid w:val="00380AAB"/>
    <w:rsid w:val="00380C7E"/>
    <w:rsid w:val="00381286"/>
    <w:rsid w:val="00381EEA"/>
    <w:rsid w:val="00382170"/>
    <w:rsid w:val="0038276A"/>
    <w:rsid w:val="003827DD"/>
    <w:rsid w:val="00382BB6"/>
    <w:rsid w:val="00383AA4"/>
    <w:rsid w:val="0038466D"/>
    <w:rsid w:val="003847DF"/>
    <w:rsid w:val="003852D2"/>
    <w:rsid w:val="00385998"/>
    <w:rsid w:val="00385CDE"/>
    <w:rsid w:val="003860A3"/>
    <w:rsid w:val="00386402"/>
    <w:rsid w:val="00386488"/>
    <w:rsid w:val="00386584"/>
    <w:rsid w:val="00386657"/>
    <w:rsid w:val="003866C0"/>
    <w:rsid w:val="003867A6"/>
    <w:rsid w:val="00386FE9"/>
    <w:rsid w:val="00387815"/>
    <w:rsid w:val="00387B59"/>
    <w:rsid w:val="00387C06"/>
    <w:rsid w:val="00390106"/>
    <w:rsid w:val="0039043D"/>
    <w:rsid w:val="003907FB"/>
    <w:rsid w:val="0039081C"/>
    <w:rsid w:val="00390997"/>
    <w:rsid w:val="003911B2"/>
    <w:rsid w:val="00391254"/>
    <w:rsid w:val="003915A9"/>
    <w:rsid w:val="00391D55"/>
    <w:rsid w:val="00391F16"/>
    <w:rsid w:val="0039218C"/>
    <w:rsid w:val="003924CF"/>
    <w:rsid w:val="003934F0"/>
    <w:rsid w:val="00393767"/>
    <w:rsid w:val="003938CB"/>
    <w:rsid w:val="00393DCA"/>
    <w:rsid w:val="00394249"/>
    <w:rsid w:val="00394AB8"/>
    <w:rsid w:val="003955D8"/>
    <w:rsid w:val="0039578F"/>
    <w:rsid w:val="003967C7"/>
    <w:rsid w:val="00396A02"/>
    <w:rsid w:val="0039730A"/>
    <w:rsid w:val="003977D4"/>
    <w:rsid w:val="00397F67"/>
    <w:rsid w:val="003A02D4"/>
    <w:rsid w:val="003A2A9B"/>
    <w:rsid w:val="003A2C33"/>
    <w:rsid w:val="003A2D10"/>
    <w:rsid w:val="003A2D42"/>
    <w:rsid w:val="003A2EC2"/>
    <w:rsid w:val="003A3278"/>
    <w:rsid w:val="003A371C"/>
    <w:rsid w:val="003A3E70"/>
    <w:rsid w:val="003A3EF8"/>
    <w:rsid w:val="003A49C1"/>
    <w:rsid w:val="003A49F5"/>
    <w:rsid w:val="003A4CEE"/>
    <w:rsid w:val="003A4D27"/>
    <w:rsid w:val="003A4F80"/>
    <w:rsid w:val="003A5649"/>
    <w:rsid w:val="003A5B3B"/>
    <w:rsid w:val="003A5C93"/>
    <w:rsid w:val="003A5CF8"/>
    <w:rsid w:val="003A5DB7"/>
    <w:rsid w:val="003A5E9F"/>
    <w:rsid w:val="003A60EC"/>
    <w:rsid w:val="003A6165"/>
    <w:rsid w:val="003A6A09"/>
    <w:rsid w:val="003A6CE6"/>
    <w:rsid w:val="003A7399"/>
    <w:rsid w:val="003A7973"/>
    <w:rsid w:val="003B0090"/>
    <w:rsid w:val="003B0107"/>
    <w:rsid w:val="003B02C3"/>
    <w:rsid w:val="003B0C4A"/>
    <w:rsid w:val="003B0F37"/>
    <w:rsid w:val="003B14D2"/>
    <w:rsid w:val="003B1EF2"/>
    <w:rsid w:val="003B251A"/>
    <w:rsid w:val="003B2753"/>
    <w:rsid w:val="003B2767"/>
    <w:rsid w:val="003B29C6"/>
    <w:rsid w:val="003B2A3D"/>
    <w:rsid w:val="003B36C3"/>
    <w:rsid w:val="003B430B"/>
    <w:rsid w:val="003B4362"/>
    <w:rsid w:val="003B4587"/>
    <w:rsid w:val="003B4918"/>
    <w:rsid w:val="003B4B7A"/>
    <w:rsid w:val="003B55A3"/>
    <w:rsid w:val="003B5A37"/>
    <w:rsid w:val="003B70C8"/>
    <w:rsid w:val="003B7DDD"/>
    <w:rsid w:val="003C05FC"/>
    <w:rsid w:val="003C07E2"/>
    <w:rsid w:val="003C1288"/>
    <w:rsid w:val="003C16B7"/>
    <w:rsid w:val="003C19DC"/>
    <w:rsid w:val="003C1AB8"/>
    <w:rsid w:val="003C2B3C"/>
    <w:rsid w:val="003C2C2D"/>
    <w:rsid w:val="003C36EE"/>
    <w:rsid w:val="003C4079"/>
    <w:rsid w:val="003C4B88"/>
    <w:rsid w:val="003C5D1E"/>
    <w:rsid w:val="003C6090"/>
    <w:rsid w:val="003C6116"/>
    <w:rsid w:val="003C6419"/>
    <w:rsid w:val="003C6786"/>
    <w:rsid w:val="003C690E"/>
    <w:rsid w:val="003C6D66"/>
    <w:rsid w:val="003C750B"/>
    <w:rsid w:val="003C7890"/>
    <w:rsid w:val="003D069E"/>
    <w:rsid w:val="003D0FD1"/>
    <w:rsid w:val="003D11C8"/>
    <w:rsid w:val="003D169C"/>
    <w:rsid w:val="003D16DB"/>
    <w:rsid w:val="003D17A4"/>
    <w:rsid w:val="003D18D4"/>
    <w:rsid w:val="003D1D3A"/>
    <w:rsid w:val="003D2551"/>
    <w:rsid w:val="003D2A23"/>
    <w:rsid w:val="003D3199"/>
    <w:rsid w:val="003D3694"/>
    <w:rsid w:val="003D3BAD"/>
    <w:rsid w:val="003D3FC7"/>
    <w:rsid w:val="003D40A0"/>
    <w:rsid w:val="003D40FC"/>
    <w:rsid w:val="003D44C5"/>
    <w:rsid w:val="003D46AB"/>
    <w:rsid w:val="003D49C9"/>
    <w:rsid w:val="003D4D0B"/>
    <w:rsid w:val="003D501A"/>
    <w:rsid w:val="003D5A9E"/>
    <w:rsid w:val="003D5C32"/>
    <w:rsid w:val="003D6371"/>
    <w:rsid w:val="003D6DDD"/>
    <w:rsid w:val="003E06D5"/>
    <w:rsid w:val="003E1485"/>
    <w:rsid w:val="003E1F8E"/>
    <w:rsid w:val="003E2519"/>
    <w:rsid w:val="003E276E"/>
    <w:rsid w:val="003E2E62"/>
    <w:rsid w:val="003E39E2"/>
    <w:rsid w:val="003E3C96"/>
    <w:rsid w:val="003E3EB9"/>
    <w:rsid w:val="003E526F"/>
    <w:rsid w:val="003E589D"/>
    <w:rsid w:val="003E5976"/>
    <w:rsid w:val="003E59FA"/>
    <w:rsid w:val="003E5ECA"/>
    <w:rsid w:val="003E6571"/>
    <w:rsid w:val="003E6771"/>
    <w:rsid w:val="003E6D70"/>
    <w:rsid w:val="003E6F29"/>
    <w:rsid w:val="003E6FD4"/>
    <w:rsid w:val="003E77B3"/>
    <w:rsid w:val="003E7A3F"/>
    <w:rsid w:val="003E7BC3"/>
    <w:rsid w:val="003F045E"/>
    <w:rsid w:val="003F04BF"/>
    <w:rsid w:val="003F0622"/>
    <w:rsid w:val="003F0AC5"/>
    <w:rsid w:val="003F10A9"/>
    <w:rsid w:val="003F1499"/>
    <w:rsid w:val="003F1F8D"/>
    <w:rsid w:val="003F2574"/>
    <w:rsid w:val="003F3389"/>
    <w:rsid w:val="003F3829"/>
    <w:rsid w:val="003F3BB0"/>
    <w:rsid w:val="003F3BD0"/>
    <w:rsid w:val="003F430C"/>
    <w:rsid w:val="003F4CA2"/>
    <w:rsid w:val="003F4EA4"/>
    <w:rsid w:val="003F568F"/>
    <w:rsid w:val="003F5C01"/>
    <w:rsid w:val="003F6184"/>
    <w:rsid w:val="003F676D"/>
    <w:rsid w:val="003F6AFA"/>
    <w:rsid w:val="003F7F84"/>
    <w:rsid w:val="00400516"/>
    <w:rsid w:val="00400E66"/>
    <w:rsid w:val="004010DD"/>
    <w:rsid w:val="004018AE"/>
    <w:rsid w:val="00401A6C"/>
    <w:rsid w:val="00401B2E"/>
    <w:rsid w:val="00401ED6"/>
    <w:rsid w:val="00402412"/>
    <w:rsid w:val="00402478"/>
    <w:rsid w:val="004024F2"/>
    <w:rsid w:val="00402737"/>
    <w:rsid w:val="0040321B"/>
    <w:rsid w:val="00403A4C"/>
    <w:rsid w:val="0040464A"/>
    <w:rsid w:val="00404668"/>
    <w:rsid w:val="00404C62"/>
    <w:rsid w:val="004051B4"/>
    <w:rsid w:val="0040521E"/>
    <w:rsid w:val="00405653"/>
    <w:rsid w:val="0040594E"/>
    <w:rsid w:val="00407084"/>
    <w:rsid w:val="00407579"/>
    <w:rsid w:val="0040758A"/>
    <w:rsid w:val="00407B3E"/>
    <w:rsid w:val="00407D1F"/>
    <w:rsid w:val="00407E2B"/>
    <w:rsid w:val="00410381"/>
    <w:rsid w:val="00410474"/>
    <w:rsid w:val="00410738"/>
    <w:rsid w:val="00411B54"/>
    <w:rsid w:val="00411C24"/>
    <w:rsid w:val="004126DE"/>
    <w:rsid w:val="00412FC0"/>
    <w:rsid w:val="004132A0"/>
    <w:rsid w:val="00413692"/>
    <w:rsid w:val="00413B6C"/>
    <w:rsid w:val="00414509"/>
    <w:rsid w:val="0041487E"/>
    <w:rsid w:val="00414B75"/>
    <w:rsid w:val="0041540B"/>
    <w:rsid w:val="00415847"/>
    <w:rsid w:val="00415BA3"/>
    <w:rsid w:val="00415C5C"/>
    <w:rsid w:val="00415CD4"/>
    <w:rsid w:val="004161F5"/>
    <w:rsid w:val="0041695B"/>
    <w:rsid w:val="00416BDB"/>
    <w:rsid w:val="00416D1C"/>
    <w:rsid w:val="0041735C"/>
    <w:rsid w:val="00417AFB"/>
    <w:rsid w:val="00417C0D"/>
    <w:rsid w:val="00417D7C"/>
    <w:rsid w:val="00420263"/>
    <w:rsid w:val="0042039F"/>
    <w:rsid w:val="00420479"/>
    <w:rsid w:val="00420EB5"/>
    <w:rsid w:val="00420EF6"/>
    <w:rsid w:val="004223E3"/>
    <w:rsid w:val="00422A82"/>
    <w:rsid w:val="00422D43"/>
    <w:rsid w:val="00423B36"/>
    <w:rsid w:val="00423F2C"/>
    <w:rsid w:val="00424D31"/>
    <w:rsid w:val="0042518E"/>
    <w:rsid w:val="004252DB"/>
    <w:rsid w:val="004267D8"/>
    <w:rsid w:val="00427D9B"/>
    <w:rsid w:val="004301C3"/>
    <w:rsid w:val="00430265"/>
    <w:rsid w:val="004308A3"/>
    <w:rsid w:val="00430A77"/>
    <w:rsid w:val="00430BF0"/>
    <w:rsid w:val="00431843"/>
    <w:rsid w:val="00431A77"/>
    <w:rsid w:val="004344A3"/>
    <w:rsid w:val="004345BC"/>
    <w:rsid w:val="0043480E"/>
    <w:rsid w:val="004349CB"/>
    <w:rsid w:val="004349FD"/>
    <w:rsid w:val="00434C8C"/>
    <w:rsid w:val="00434EDF"/>
    <w:rsid w:val="004351E6"/>
    <w:rsid w:val="00435572"/>
    <w:rsid w:val="00435A50"/>
    <w:rsid w:val="00435D61"/>
    <w:rsid w:val="00435EFF"/>
    <w:rsid w:val="00436B86"/>
    <w:rsid w:val="00436D91"/>
    <w:rsid w:val="004371F5"/>
    <w:rsid w:val="0043726F"/>
    <w:rsid w:val="004372A3"/>
    <w:rsid w:val="00440B8B"/>
    <w:rsid w:val="00440E9A"/>
    <w:rsid w:val="00440EFA"/>
    <w:rsid w:val="00441028"/>
    <w:rsid w:val="00441269"/>
    <w:rsid w:val="004413B8"/>
    <w:rsid w:val="00441E49"/>
    <w:rsid w:val="004423F1"/>
    <w:rsid w:val="00442D43"/>
    <w:rsid w:val="00443236"/>
    <w:rsid w:val="00443405"/>
    <w:rsid w:val="0044381A"/>
    <w:rsid w:val="00443C89"/>
    <w:rsid w:val="00443D93"/>
    <w:rsid w:val="00443E06"/>
    <w:rsid w:val="004446B9"/>
    <w:rsid w:val="00444EEE"/>
    <w:rsid w:val="004454A6"/>
    <w:rsid w:val="00445681"/>
    <w:rsid w:val="00445F05"/>
    <w:rsid w:val="00445F2F"/>
    <w:rsid w:val="0044641B"/>
    <w:rsid w:val="00446954"/>
    <w:rsid w:val="00446B43"/>
    <w:rsid w:val="00446FD9"/>
    <w:rsid w:val="00447796"/>
    <w:rsid w:val="0044789C"/>
    <w:rsid w:val="004479DD"/>
    <w:rsid w:val="00447F5D"/>
    <w:rsid w:val="00450871"/>
    <w:rsid w:val="00450B15"/>
    <w:rsid w:val="00450D69"/>
    <w:rsid w:val="00450F62"/>
    <w:rsid w:val="00451540"/>
    <w:rsid w:val="004517B0"/>
    <w:rsid w:val="004518FF"/>
    <w:rsid w:val="00451AB6"/>
    <w:rsid w:val="00451AC5"/>
    <w:rsid w:val="00451BEF"/>
    <w:rsid w:val="004523F2"/>
    <w:rsid w:val="00452851"/>
    <w:rsid w:val="00452E55"/>
    <w:rsid w:val="00453877"/>
    <w:rsid w:val="0045396E"/>
    <w:rsid w:val="00453E40"/>
    <w:rsid w:val="00454213"/>
    <w:rsid w:val="00454404"/>
    <w:rsid w:val="00454906"/>
    <w:rsid w:val="00454A56"/>
    <w:rsid w:val="00454AD4"/>
    <w:rsid w:val="00454FF0"/>
    <w:rsid w:val="004550CD"/>
    <w:rsid w:val="00455515"/>
    <w:rsid w:val="004555D6"/>
    <w:rsid w:val="00455833"/>
    <w:rsid w:val="00456650"/>
    <w:rsid w:val="004568ED"/>
    <w:rsid w:val="00456BA6"/>
    <w:rsid w:val="00456F0D"/>
    <w:rsid w:val="00456F42"/>
    <w:rsid w:val="004572DB"/>
    <w:rsid w:val="00457600"/>
    <w:rsid w:val="00457616"/>
    <w:rsid w:val="00457893"/>
    <w:rsid w:val="0046016E"/>
    <w:rsid w:val="004603CF"/>
    <w:rsid w:val="004608F5"/>
    <w:rsid w:val="0046162E"/>
    <w:rsid w:val="004616D1"/>
    <w:rsid w:val="00461F27"/>
    <w:rsid w:val="004623C9"/>
    <w:rsid w:val="00462450"/>
    <w:rsid w:val="00462451"/>
    <w:rsid w:val="00462CAE"/>
    <w:rsid w:val="00462D69"/>
    <w:rsid w:val="00463488"/>
    <w:rsid w:val="00463514"/>
    <w:rsid w:val="00463919"/>
    <w:rsid w:val="00463BA6"/>
    <w:rsid w:val="00463C69"/>
    <w:rsid w:val="00463CFD"/>
    <w:rsid w:val="00463D58"/>
    <w:rsid w:val="00463EEC"/>
    <w:rsid w:val="00464F67"/>
    <w:rsid w:val="00465495"/>
    <w:rsid w:val="004658A2"/>
    <w:rsid w:val="0046652B"/>
    <w:rsid w:val="00466800"/>
    <w:rsid w:val="00466979"/>
    <w:rsid w:val="00466A53"/>
    <w:rsid w:val="00466EAD"/>
    <w:rsid w:val="00466F4E"/>
    <w:rsid w:val="00466FE6"/>
    <w:rsid w:val="004670D9"/>
    <w:rsid w:val="00467874"/>
    <w:rsid w:val="0046791C"/>
    <w:rsid w:val="00467A78"/>
    <w:rsid w:val="00467B2F"/>
    <w:rsid w:val="00470348"/>
    <w:rsid w:val="0047038A"/>
    <w:rsid w:val="0047064A"/>
    <w:rsid w:val="00470C67"/>
    <w:rsid w:val="00470CFF"/>
    <w:rsid w:val="00471B19"/>
    <w:rsid w:val="00472DDA"/>
    <w:rsid w:val="0047308A"/>
    <w:rsid w:val="00473431"/>
    <w:rsid w:val="00473960"/>
    <w:rsid w:val="00473B9E"/>
    <w:rsid w:val="00473D8D"/>
    <w:rsid w:val="00473E77"/>
    <w:rsid w:val="0047418D"/>
    <w:rsid w:val="00474723"/>
    <w:rsid w:val="00474D2C"/>
    <w:rsid w:val="00474F02"/>
    <w:rsid w:val="00475A95"/>
    <w:rsid w:val="00475C56"/>
    <w:rsid w:val="00475C7C"/>
    <w:rsid w:val="0047690E"/>
    <w:rsid w:val="004771F3"/>
    <w:rsid w:val="0047744E"/>
    <w:rsid w:val="00477EAC"/>
    <w:rsid w:val="00480312"/>
    <w:rsid w:val="0048146C"/>
    <w:rsid w:val="00481932"/>
    <w:rsid w:val="0048197F"/>
    <w:rsid w:val="00482812"/>
    <w:rsid w:val="004828BB"/>
    <w:rsid w:val="00482A4A"/>
    <w:rsid w:val="00482BCF"/>
    <w:rsid w:val="00482D72"/>
    <w:rsid w:val="004833C8"/>
    <w:rsid w:val="00483497"/>
    <w:rsid w:val="004837E7"/>
    <w:rsid w:val="00483892"/>
    <w:rsid w:val="0048493C"/>
    <w:rsid w:val="004850F9"/>
    <w:rsid w:val="0048522D"/>
    <w:rsid w:val="00486689"/>
    <w:rsid w:val="00486AAC"/>
    <w:rsid w:val="00486BBC"/>
    <w:rsid w:val="00486D5A"/>
    <w:rsid w:val="00486EAA"/>
    <w:rsid w:val="0048725C"/>
    <w:rsid w:val="004875ED"/>
    <w:rsid w:val="0049036D"/>
    <w:rsid w:val="00490B21"/>
    <w:rsid w:val="00490C1F"/>
    <w:rsid w:val="004918CE"/>
    <w:rsid w:val="004919CC"/>
    <w:rsid w:val="00491F2B"/>
    <w:rsid w:val="004923DA"/>
    <w:rsid w:val="004928EF"/>
    <w:rsid w:val="00493E16"/>
    <w:rsid w:val="0049408F"/>
    <w:rsid w:val="004944E4"/>
    <w:rsid w:val="0049472B"/>
    <w:rsid w:val="00494781"/>
    <w:rsid w:val="0049498D"/>
    <w:rsid w:val="00494CE6"/>
    <w:rsid w:val="004952D5"/>
    <w:rsid w:val="004954F2"/>
    <w:rsid w:val="0049589A"/>
    <w:rsid w:val="00495C8A"/>
    <w:rsid w:val="004964F6"/>
    <w:rsid w:val="004967DE"/>
    <w:rsid w:val="00496C59"/>
    <w:rsid w:val="00496DD3"/>
    <w:rsid w:val="00496F42"/>
    <w:rsid w:val="00497B3D"/>
    <w:rsid w:val="004A00BB"/>
    <w:rsid w:val="004A0195"/>
    <w:rsid w:val="004A0299"/>
    <w:rsid w:val="004A083A"/>
    <w:rsid w:val="004A0BA6"/>
    <w:rsid w:val="004A0E51"/>
    <w:rsid w:val="004A0FF2"/>
    <w:rsid w:val="004A1377"/>
    <w:rsid w:val="004A1AA8"/>
    <w:rsid w:val="004A1FDD"/>
    <w:rsid w:val="004A1FE8"/>
    <w:rsid w:val="004A1FE9"/>
    <w:rsid w:val="004A2287"/>
    <w:rsid w:val="004A2626"/>
    <w:rsid w:val="004A2E83"/>
    <w:rsid w:val="004A351F"/>
    <w:rsid w:val="004A3D15"/>
    <w:rsid w:val="004A4073"/>
    <w:rsid w:val="004A4932"/>
    <w:rsid w:val="004A547A"/>
    <w:rsid w:val="004A5DDE"/>
    <w:rsid w:val="004A5FD5"/>
    <w:rsid w:val="004A677A"/>
    <w:rsid w:val="004A6787"/>
    <w:rsid w:val="004A6AC9"/>
    <w:rsid w:val="004A6BEB"/>
    <w:rsid w:val="004A7606"/>
    <w:rsid w:val="004A76C5"/>
    <w:rsid w:val="004A7D5F"/>
    <w:rsid w:val="004B0333"/>
    <w:rsid w:val="004B07A4"/>
    <w:rsid w:val="004B0D33"/>
    <w:rsid w:val="004B12DD"/>
    <w:rsid w:val="004B1363"/>
    <w:rsid w:val="004B1379"/>
    <w:rsid w:val="004B1C00"/>
    <w:rsid w:val="004B1D47"/>
    <w:rsid w:val="004B1DBD"/>
    <w:rsid w:val="004B20BA"/>
    <w:rsid w:val="004B267A"/>
    <w:rsid w:val="004B30E4"/>
    <w:rsid w:val="004B33E4"/>
    <w:rsid w:val="004B3536"/>
    <w:rsid w:val="004B3D7B"/>
    <w:rsid w:val="004B4073"/>
    <w:rsid w:val="004B55F9"/>
    <w:rsid w:val="004B5675"/>
    <w:rsid w:val="004B5775"/>
    <w:rsid w:val="004B6A83"/>
    <w:rsid w:val="004B779E"/>
    <w:rsid w:val="004B7BC4"/>
    <w:rsid w:val="004B7EFE"/>
    <w:rsid w:val="004C0859"/>
    <w:rsid w:val="004C0BC8"/>
    <w:rsid w:val="004C0D88"/>
    <w:rsid w:val="004C1269"/>
    <w:rsid w:val="004C1353"/>
    <w:rsid w:val="004C1A78"/>
    <w:rsid w:val="004C1B6E"/>
    <w:rsid w:val="004C2A61"/>
    <w:rsid w:val="004C35C2"/>
    <w:rsid w:val="004C391D"/>
    <w:rsid w:val="004C39EB"/>
    <w:rsid w:val="004C39F5"/>
    <w:rsid w:val="004C43A2"/>
    <w:rsid w:val="004C4439"/>
    <w:rsid w:val="004C4AE6"/>
    <w:rsid w:val="004C4FFD"/>
    <w:rsid w:val="004C667C"/>
    <w:rsid w:val="004C6B5C"/>
    <w:rsid w:val="004C6BA4"/>
    <w:rsid w:val="004C6F76"/>
    <w:rsid w:val="004C719D"/>
    <w:rsid w:val="004C77B4"/>
    <w:rsid w:val="004C7932"/>
    <w:rsid w:val="004C7947"/>
    <w:rsid w:val="004C7ECA"/>
    <w:rsid w:val="004D01E4"/>
    <w:rsid w:val="004D09E5"/>
    <w:rsid w:val="004D0A12"/>
    <w:rsid w:val="004D0A29"/>
    <w:rsid w:val="004D0AB5"/>
    <w:rsid w:val="004D0B17"/>
    <w:rsid w:val="004D1561"/>
    <w:rsid w:val="004D1B5A"/>
    <w:rsid w:val="004D25BD"/>
    <w:rsid w:val="004D39EF"/>
    <w:rsid w:val="004D3C7C"/>
    <w:rsid w:val="004D3E61"/>
    <w:rsid w:val="004D4063"/>
    <w:rsid w:val="004D4496"/>
    <w:rsid w:val="004D465A"/>
    <w:rsid w:val="004D4DBD"/>
    <w:rsid w:val="004D513B"/>
    <w:rsid w:val="004D52CA"/>
    <w:rsid w:val="004D67D0"/>
    <w:rsid w:val="004D73E7"/>
    <w:rsid w:val="004D778C"/>
    <w:rsid w:val="004E0024"/>
    <w:rsid w:val="004E019A"/>
    <w:rsid w:val="004E033B"/>
    <w:rsid w:val="004E1248"/>
    <w:rsid w:val="004E1BAE"/>
    <w:rsid w:val="004E23FA"/>
    <w:rsid w:val="004E2B49"/>
    <w:rsid w:val="004E2C56"/>
    <w:rsid w:val="004E2D2B"/>
    <w:rsid w:val="004E2DDC"/>
    <w:rsid w:val="004E2FC2"/>
    <w:rsid w:val="004E30EA"/>
    <w:rsid w:val="004E330F"/>
    <w:rsid w:val="004E380D"/>
    <w:rsid w:val="004E3974"/>
    <w:rsid w:val="004E3A1B"/>
    <w:rsid w:val="004E45F0"/>
    <w:rsid w:val="004E4727"/>
    <w:rsid w:val="004E4770"/>
    <w:rsid w:val="004E492A"/>
    <w:rsid w:val="004E4A6E"/>
    <w:rsid w:val="004E4DF4"/>
    <w:rsid w:val="004E4F22"/>
    <w:rsid w:val="004E5050"/>
    <w:rsid w:val="004E578C"/>
    <w:rsid w:val="004E59EA"/>
    <w:rsid w:val="004E5A67"/>
    <w:rsid w:val="004E5BD7"/>
    <w:rsid w:val="004E61A2"/>
    <w:rsid w:val="004E685D"/>
    <w:rsid w:val="004E6BEA"/>
    <w:rsid w:val="004E6F10"/>
    <w:rsid w:val="004E777E"/>
    <w:rsid w:val="004E7D1B"/>
    <w:rsid w:val="004F005C"/>
    <w:rsid w:val="004F08A3"/>
    <w:rsid w:val="004F13AA"/>
    <w:rsid w:val="004F13BD"/>
    <w:rsid w:val="004F1ABB"/>
    <w:rsid w:val="004F20D9"/>
    <w:rsid w:val="004F2326"/>
    <w:rsid w:val="004F2521"/>
    <w:rsid w:val="004F36E2"/>
    <w:rsid w:val="004F3709"/>
    <w:rsid w:val="004F423D"/>
    <w:rsid w:val="004F4570"/>
    <w:rsid w:val="004F4A94"/>
    <w:rsid w:val="004F4DAD"/>
    <w:rsid w:val="004F4EAC"/>
    <w:rsid w:val="004F510B"/>
    <w:rsid w:val="004F52BD"/>
    <w:rsid w:val="004F57A1"/>
    <w:rsid w:val="004F5872"/>
    <w:rsid w:val="004F61A1"/>
    <w:rsid w:val="004F6297"/>
    <w:rsid w:val="004F666C"/>
    <w:rsid w:val="004F6978"/>
    <w:rsid w:val="004F71A4"/>
    <w:rsid w:val="004F71B5"/>
    <w:rsid w:val="004F7205"/>
    <w:rsid w:val="004F75E2"/>
    <w:rsid w:val="004F7D17"/>
    <w:rsid w:val="004F7F39"/>
    <w:rsid w:val="00500650"/>
    <w:rsid w:val="00500A5E"/>
    <w:rsid w:val="005015EB"/>
    <w:rsid w:val="00501FEB"/>
    <w:rsid w:val="00502102"/>
    <w:rsid w:val="0050227D"/>
    <w:rsid w:val="00502821"/>
    <w:rsid w:val="00502839"/>
    <w:rsid w:val="00502930"/>
    <w:rsid w:val="00502C60"/>
    <w:rsid w:val="00503BA4"/>
    <w:rsid w:val="00503CDA"/>
    <w:rsid w:val="00504167"/>
    <w:rsid w:val="00504324"/>
    <w:rsid w:val="005043CC"/>
    <w:rsid w:val="00504C23"/>
    <w:rsid w:val="00504CDA"/>
    <w:rsid w:val="005057E0"/>
    <w:rsid w:val="005058AC"/>
    <w:rsid w:val="00505FF4"/>
    <w:rsid w:val="00506120"/>
    <w:rsid w:val="005075D3"/>
    <w:rsid w:val="00510803"/>
    <w:rsid w:val="005112F0"/>
    <w:rsid w:val="005115B2"/>
    <w:rsid w:val="005115E4"/>
    <w:rsid w:val="0051172A"/>
    <w:rsid w:val="0051178D"/>
    <w:rsid w:val="005117BA"/>
    <w:rsid w:val="00511CFD"/>
    <w:rsid w:val="0051238D"/>
    <w:rsid w:val="00512678"/>
    <w:rsid w:val="005131BF"/>
    <w:rsid w:val="00513257"/>
    <w:rsid w:val="00513455"/>
    <w:rsid w:val="00513868"/>
    <w:rsid w:val="00513C62"/>
    <w:rsid w:val="00514158"/>
    <w:rsid w:val="0051465B"/>
    <w:rsid w:val="00514968"/>
    <w:rsid w:val="00514A3B"/>
    <w:rsid w:val="0051504A"/>
    <w:rsid w:val="00515950"/>
    <w:rsid w:val="0051615C"/>
    <w:rsid w:val="0051656A"/>
    <w:rsid w:val="00516AFC"/>
    <w:rsid w:val="00516CF1"/>
    <w:rsid w:val="005173CB"/>
    <w:rsid w:val="005179A6"/>
    <w:rsid w:val="005179CE"/>
    <w:rsid w:val="00517FF2"/>
    <w:rsid w:val="005206AB"/>
    <w:rsid w:val="0052092A"/>
    <w:rsid w:val="0052116D"/>
    <w:rsid w:val="005216FB"/>
    <w:rsid w:val="00521E89"/>
    <w:rsid w:val="00522B46"/>
    <w:rsid w:val="00523DE3"/>
    <w:rsid w:val="0052411C"/>
    <w:rsid w:val="0052439A"/>
    <w:rsid w:val="00524D47"/>
    <w:rsid w:val="005252D9"/>
    <w:rsid w:val="00525733"/>
    <w:rsid w:val="00525870"/>
    <w:rsid w:val="0052587A"/>
    <w:rsid w:val="00526114"/>
    <w:rsid w:val="00526316"/>
    <w:rsid w:val="005263E7"/>
    <w:rsid w:val="00526D3E"/>
    <w:rsid w:val="00526FCC"/>
    <w:rsid w:val="005272F5"/>
    <w:rsid w:val="00527448"/>
    <w:rsid w:val="00527B3F"/>
    <w:rsid w:val="00527CD3"/>
    <w:rsid w:val="00527EA5"/>
    <w:rsid w:val="0053003E"/>
    <w:rsid w:val="00530430"/>
    <w:rsid w:val="0053143F"/>
    <w:rsid w:val="00531E22"/>
    <w:rsid w:val="00531F1A"/>
    <w:rsid w:val="005321D9"/>
    <w:rsid w:val="005323C0"/>
    <w:rsid w:val="00532D14"/>
    <w:rsid w:val="0053327D"/>
    <w:rsid w:val="005339BF"/>
    <w:rsid w:val="00533CF6"/>
    <w:rsid w:val="00534499"/>
    <w:rsid w:val="00534694"/>
    <w:rsid w:val="00534947"/>
    <w:rsid w:val="00534C73"/>
    <w:rsid w:val="00534D9A"/>
    <w:rsid w:val="00535718"/>
    <w:rsid w:val="0053592F"/>
    <w:rsid w:val="0053662B"/>
    <w:rsid w:val="00536C92"/>
    <w:rsid w:val="005377CE"/>
    <w:rsid w:val="00540376"/>
    <w:rsid w:val="005404E0"/>
    <w:rsid w:val="005406BF"/>
    <w:rsid w:val="00540897"/>
    <w:rsid w:val="00540F2A"/>
    <w:rsid w:val="00541594"/>
    <w:rsid w:val="00541654"/>
    <w:rsid w:val="00541FD5"/>
    <w:rsid w:val="00542861"/>
    <w:rsid w:val="00542A1C"/>
    <w:rsid w:val="00542DC4"/>
    <w:rsid w:val="00543034"/>
    <w:rsid w:val="00543786"/>
    <w:rsid w:val="00543A49"/>
    <w:rsid w:val="00543CBA"/>
    <w:rsid w:val="00544243"/>
    <w:rsid w:val="00544658"/>
    <w:rsid w:val="005446AD"/>
    <w:rsid w:val="005447B3"/>
    <w:rsid w:val="0054483E"/>
    <w:rsid w:val="005449DD"/>
    <w:rsid w:val="00544B60"/>
    <w:rsid w:val="0054500D"/>
    <w:rsid w:val="005455E1"/>
    <w:rsid w:val="00545A4B"/>
    <w:rsid w:val="00545E1B"/>
    <w:rsid w:val="00546625"/>
    <w:rsid w:val="00546945"/>
    <w:rsid w:val="00546A0A"/>
    <w:rsid w:val="00547C99"/>
    <w:rsid w:val="0055058F"/>
    <w:rsid w:val="00550CFE"/>
    <w:rsid w:val="00550F3F"/>
    <w:rsid w:val="005518FB"/>
    <w:rsid w:val="00551B30"/>
    <w:rsid w:val="00552872"/>
    <w:rsid w:val="00553A03"/>
    <w:rsid w:val="00554890"/>
    <w:rsid w:val="00554A44"/>
    <w:rsid w:val="00555EC0"/>
    <w:rsid w:val="00555ECC"/>
    <w:rsid w:val="005561B0"/>
    <w:rsid w:val="005571FD"/>
    <w:rsid w:val="0055753E"/>
    <w:rsid w:val="005575DD"/>
    <w:rsid w:val="00557B78"/>
    <w:rsid w:val="0056020B"/>
    <w:rsid w:val="00560D9B"/>
    <w:rsid w:val="00560E68"/>
    <w:rsid w:val="0056133D"/>
    <w:rsid w:val="00561581"/>
    <w:rsid w:val="00561A75"/>
    <w:rsid w:val="00561B28"/>
    <w:rsid w:val="00562536"/>
    <w:rsid w:val="005634D6"/>
    <w:rsid w:val="00563579"/>
    <w:rsid w:val="005638BE"/>
    <w:rsid w:val="00563D91"/>
    <w:rsid w:val="00563F3F"/>
    <w:rsid w:val="00564F40"/>
    <w:rsid w:val="00564FF7"/>
    <w:rsid w:val="005656E2"/>
    <w:rsid w:val="00565D19"/>
    <w:rsid w:val="00565DA0"/>
    <w:rsid w:val="00565E62"/>
    <w:rsid w:val="00566CAD"/>
    <w:rsid w:val="005676C5"/>
    <w:rsid w:val="0056798B"/>
    <w:rsid w:val="00570337"/>
    <w:rsid w:val="00570A83"/>
    <w:rsid w:val="00570CED"/>
    <w:rsid w:val="00571DD9"/>
    <w:rsid w:val="00572092"/>
    <w:rsid w:val="005722E4"/>
    <w:rsid w:val="00572DF6"/>
    <w:rsid w:val="00572E27"/>
    <w:rsid w:val="00573307"/>
    <w:rsid w:val="005736D1"/>
    <w:rsid w:val="00573914"/>
    <w:rsid w:val="00573D3B"/>
    <w:rsid w:val="005741D8"/>
    <w:rsid w:val="0057423D"/>
    <w:rsid w:val="005748AA"/>
    <w:rsid w:val="00575CB3"/>
    <w:rsid w:val="00575FB0"/>
    <w:rsid w:val="005763C4"/>
    <w:rsid w:val="005763F6"/>
    <w:rsid w:val="005771C9"/>
    <w:rsid w:val="005774B4"/>
    <w:rsid w:val="00577862"/>
    <w:rsid w:val="005779C8"/>
    <w:rsid w:val="00577F68"/>
    <w:rsid w:val="005802DB"/>
    <w:rsid w:val="00580395"/>
    <w:rsid w:val="00580C0C"/>
    <w:rsid w:val="00580F2B"/>
    <w:rsid w:val="0058248D"/>
    <w:rsid w:val="00582B86"/>
    <w:rsid w:val="00582BF5"/>
    <w:rsid w:val="00582C7C"/>
    <w:rsid w:val="00582F51"/>
    <w:rsid w:val="00583431"/>
    <w:rsid w:val="005839BE"/>
    <w:rsid w:val="00583DA1"/>
    <w:rsid w:val="00584E0B"/>
    <w:rsid w:val="00584E22"/>
    <w:rsid w:val="0058527F"/>
    <w:rsid w:val="005859CD"/>
    <w:rsid w:val="00585E01"/>
    <w:rsid w:val="00586275"/>
    <w:rsid w:val="005862B8"/>
    <w:rsid w:val="005862EC"/>
    <w:rsid w:val="005866B5"/>
    <w:rsid w:val="00586794"/>
    <w:rsid w:val="0058792A"/>
    <w:rsid w:val="00587BB2"/>
    <w:rsid w:val="00587E9F"/>
    <w:rsid w:val="0059032B"/>
    <w:rsid w:val="00590370"/>
    <w:rsid w:val="00590430"/>
    <w:rsid w:val="005908E7"/>
    <w:rsid w:val="00590965"/>
    <w:rsid w:val="005912A7"/>
    <w:rsid w:val="00591407"/>
    <w:rsid w:val="005914E5"/>
    <w:rsid w:val="00591A0D"/>
    <w:rsid w:val="005922D4"/>
    <w:rsid w:val="005925F3"/>
    <w:rsid w:val="005928D0"/>
    <w:rsid w:val="005929D3"/>
    <w:rsid w:val="00592E19"/>
    <w:rsid w:val="00592EA1"/>
    <w:rsid w:val="00592F92"/>
    <w:rsid w:val="0059307C"/>
    <w:rsid w:val="00593101"/>
    <w:rsid w:val="00593B67"/>
    <w:rsid w:val="00593E39"/>
    <w:rsid w:val="00593FED"/>
    <w:rsid w:val="00596238"/>
    <w:rsid w:val="0059666C"/>
    <w:rsid w:val="00596884"/>
    <w:rsid w:val="005969C0"/>
    <w:rsid w:val="005A03FA"/>
    <w:rsid w:val="005A0436"/>
    <w:rsid w:val="005A0645"/>
    <w:rsid w:val="005A0657"/>
    <w:rsid w:val="005A1C2B"/>
    <w:rsid w:val="005A1CF3"/>
    <w:rsid w:val="005A1DA6"/>
    <w:rsid w:val="005A1F7D"/>
    <w:rsid w:val="005A20F4"/>
    <w:rsid w:val="005A23D8"/>
    <w:rsid w:val="005A2D5B"/>
    <w:rsid w:val="005A3293"/>
    <w:rsid w:val="005A33EB"/>
    <w:rsid w:val="005A3B33"/>
    <w:rsid w:val="005A52EC"/>
    <w:rsid w:val="005A5978"/>
    <w:rsid w:val="005A5D7F"/>
    <w:rsid w:val="005A6331"/>
    <w:rsid w:val="005A66E3"/>
    <w:rsid w:val="005A67B2"/>
    <w:rsid w:val="005A6946"/>
    <w:rsid w:val="005A7883"/>
    <w:rsid w:val="005B09D6"/>
    <w:rsid w:val="005B0FE7"/>
    <w:rsid w:val="005B1040"/>
    <w:rsid w:val="005B109A"/>
    <w:rsid w:val="005B13F9"/>
    <w:rsid w:val="005B167B"/>
    <w:rsid w:val="005B1BA5"/>
    <w:rsid w:val="005B1BE7"/>
    <w:rsid w:val="005B1DC8"/>
    <w:rsid w:val="005B267E"/>
    <w:rsid w:val="005B28DA"/>
    <w:rsid w:val="005B328E"/>
    <w:rsid w:val="005B3F41"/>
    <w:rsid w:val="005B4347"/>
    <w:rsid w:val="005B522D"/>
    <w:rsid w:val="005B5B6A"/>
    <w:rsid w:val="005B5BA4"/>
    <w:rsid w:val="005B5C02"/>
    <w:rsid w:val="005B6436"/>
    <w:rsid w:val="005B76FA"/>
    <w:rsid w:val="005B7D3D"/>
    <w:rsid w:val="005C003D"/>
    <w:rsid w:val="005C0087"/>
    <w:rsid w:val="005C055C"/>
    <w:rsid w:val="005C066F"/>
    <w:rsid w:val="005C0D46"/>
    <w:rsid w:val="005C0D5E"/>
    <w:rsid w:val="005C12ED"/>
    <w:rsid w:val="005C1782"/>
    <w:rsid w:val="005C17A3"/>
    <w:rsid w:val="005C17AB"/>
    <w:rsid w:val="005C203B"/>
    <w:rsid w:val="005C2502"/>
    <w:rsid w:val="005C2844"/>
    <w:rsid w:val="005C2D14"/>
    <w:rsid w:val="005C2EC3"/>
    <w:rsid w:val="005C2F0D"/>
    <w:rsid w:val="005C2F42"/>
    <w:rsid w:val="005C3012"/>
    <w:rsid w:val="005C36E2"/>
    <w:rsid w:val="005C391F"/>
    <w:rsid w:val="005C40E7"/>
    <w:rsid w:val="005C467D"/>
    <w:rsid w:val="005C50B3"/>
    <w:rsid w:val="005C512E"/>
    <w:rsid w:val="005C574A"/>
    <w:rsid w:val="005C595A"/>
    <w:rsid w:val="005C5ACA"/>
    <w:rsid w:val="005C5B42"/>
    <w:rsid w:val="005C5CB5"/>
    <w:rsid w:val="005C6173"/>
    <w:rsid w:val="005C6CEF"/>
    <w:rsid w:val="005C6E23"/>
    <w:rsid w:val="005C70A2"/>
    <w:rsid w:val="005C73A1"/>
    <w:rsid w:val="005C73D7"/>
    <w:rsid w:val="005C77D3"/>
    <w:rsid w:val="005C796F"/>
    <w:rsid w:val="005D004F"/>
    <w:rsid w:val="005D0A39"/>
    <w:rsid w:val="005D0E7B"/>
    <w:rsid w:val="005D1D4D"/>
    <w:rsid w:val="005D1E6F"/>
    <w:rsid w:val="005D26B0"/>
    <w:rsid w:val="005D2D3E"/>
    <w:rsid w:val="005D3375"/>
    <w:rsid w:val="005D381C"/>
    <w:rsid w:val="005D3D70"/>
    <w:rsid w:val="005D4185"/>
    <w:rsid w:val="005D46AF"/>
    <w:rsid w:val="005D4861"/>
    <w:rsid w:val="005D4A56"/>
    <w:rsid w:val="005D4C6A"/>
    <w:rsid w:val="005D5155"/>
    <w:rsid w:val="005D521E"/>
    <w:rsid w:val="005D5826"/>
    <w:rsid w:val="005D594F"/>
    <w:rsid w:val="005D5957"/>
    <w:rsid w:val="005D688D"/>
    <w:rsid w:val="005D6AE0"/>
    <w:rsid w:val="005D6B2F"/>
    <w:rsid w:val="005D6D54"/>
    <w:rsid w:val="005D6D67"/>
    <w:rsid w:val="005D6E1F"/>
    <w:rsid w:val="005D6E86"/>
    <w:rsid w:val="005D6EFD"/>
    <w:rsid w:val="005D6FCA"/>
    <w:rsid w:val="005D7756"/>
    <w:rsid w:val="005D7818"/>
    <w:rsid w:val="005D78F0"/>
    <w:rsid w:val="005E0491"/>
    <w:rsid w:val="005E150A"/>
    <w:rsid w:val="005E194A"/>
    <w:rsid w:val="005E1D8E"/>
    <w:rsid w:val="005E223C"/>
    <w:rsid w:val="005E28B0"/>
    <w:rsid w:val="005E2E7C"/>
    <w:rsid w:val="005E30D4"/>
    <w:rsid w:val="005E3B45"/>
    <w:rsid w:val="005E4918"/>
    <w:rsid w:val="005E4C0A"/>
    <w:rsid w:val="005E4E64"/>
    <w:rsid w:val="005E5218"/>
    <w:rsid w:val="005E56C3"/>
    <w:rsid w:val="005E5E38"/>
    <w:rsid w:val="005E5F66"/>
    <w:rsid w:val="005E603C"/>
    <w:rsid w:val="005E65FA"/>
    <w:rsid w:val="005E6C24"/>
    <w:rsid w:val="005E7870"/>
    <w:rsid w:val="005E7CE1"/>
    <w:rsid w:val="005E7F74"/>
    <w:rsid w:val="005F0751"/>
    <w:rsid w:val="005F0A69"/>
    <w:rsid w:val="005F16BF"/>
    <w:rsid w:val="005F19EC"/>
    <w:rsid w:val="005F1B0E"/>
    <w:rsid w:val="005F2844"/>
    <w:rsid w:val="005F31AF"/>
    <w:rsid w:val="005F36D5"/>
    <w:rsid w:val="005F3DB0"/>
    <w:rsid w:val="005F4B69"/>
    <w:rsid w:val="005F4C21"/>
    <w:rsid w:val="005F4ECE"/>
    <w:rsid w:val="005F4F84"/>
    <w:rsid w:val="005F5511"/>
    <w:rsid w:val="005F66A4"/>
    <w:rsid w:val="005F68D5"/>
    <w:rsid w:val="005F6B37"/>
    <w:rsid w:val="005F70B4"/>
    <w:rsid w:val="005F74EF"/>
    <w:rsid w:val="005F753C"/>
    <w:rsid w:val="005F782E"/>
    <w:rsid w:val="005F7A1B"/>
    <w:rsid w:val="005F7BDE"/>
    <w:rsid w:val="00600163"/>
    <w:rsid w:val="00600FC9"/>
    <w:rsid w:val="0060146D"/>
    <w:rsid w:val="006017F2"/>
    <w:rsid w:val="00601862"/>
    <w:rsid w:val="00601EA4"/>
    <w:rsid w:val="006020BD"/>
    <w:rsid w:val="00602398"/>
    <w:rsid w:val="00602572"/>
    <w:rsid w:val="00602AC6"/>
    <w:rsid w:val="00602ED1"/>
    <w:rsid w:val="00603360"/>
    <w:rsid w:val="006034D3"/>
    <w:rsid w:val="00603C79"/>
    <w:rsid w:val="00603D4B"/>
    <w:rsid w:val="00604395"/>
    <w:rsid w:val="0060453F"/>
    <w:rsid w:val="006052F6"/>
    <w:rsid w:val="0060532A"/>
    <w:rsid w:val="0060542D"/>
    <w:rsid w:val="0060554A"/>
    <w:rsid w:val="00606302"/>
    <w:rsid w:val="00606A05"/>
    <w:rsid w:val="0060787D"/>
    <w:rsid w:val="00607DAA"/>
    <w:rsid w:val="00607FE4"/>
    <w:rsid w:val="006105AF"/>
    <w:rsid w:val="00610736"/>
    <w:rsid w:val="00610B8D"/>
    <w:rsid w:val="00610DF0"/>
    <w:rsid w:val="00610DFA"/>
    <w:rsid w:val="00611260"/>
    <w:rsid w:val="00611BB6"/>
    <w:rsid w:val="00611EFC"/>
    <w:rsid w:val="0061220D"/>
    <w:rsid w:val="006129DF"/>
    <w:rsid w:val="00612D86"/>
    <w:rsid w:val="00613761"/>
    <w:rsid w:val="00613CD4"/>
    <w:rsid w:val="00614EFD"/>
    <w:rsid w:val="00615331"/>
    <w:rsid w:val="0061535C"/>
    <w:rsid w:val="006158DD"/>
    <w:rsid w:val="00616D0B"/>
    <w:rsid w:val="0061723C"/>
    <w:rsid w:val="00617682"/>
    <w:rsid w:val="00617A96"/>
    <w:rsid w:val="00620879"/>
    <w:rsid w:val="00620956"/>
    <w:rsid w:val="00621044"/>
    <w:rsid w:val="00621287"/>
    <w:rsid w:val="00621658"/>
    <w:rsid w:val="00621F31"/>
    <w:rsid w:val="006224B4"/>
    <w:rsid w:val="0062279D"/>
    <w:rsid w:val="00622D30"/>
    <w:rsid w:val="006233E9"/>
    <w:rsid w:val="006235A5"/>
    <w:rsid w:val="0062363C"/>
    <w:rsid w:val="006243B3"/>
    <w:rsid w:val="006243D2"/>
    <w:rsid w:val="006245D5"/>
    <w:rsid w:val="006245EC"/>
    <w:rsid w:val="00624E75"/>
    <w:rsid w:val="006250FB"/>
    <w:rsid w:val="00625512"/>
    <w:rsid w:val="0062590B"/>
    <w:rsid w:val="006259B0"/>
    <w:rsid w:val="006259B8"/>
    <w:rsid w:val="00625F8B"/>
    <w:rsid w:val="00626597"/>
    <w:rsid w:val="00626D2F"/>
    <w:rsid w:val="00627C1C"/>
    <w:rsid w:val="00630A0B"/>
    <w:rsid w:val="00631893"/>
    <w:rsid w:val="00631CA3"/>
    <w:rsid w:val="00632340"/>
    <w:rsid w:val="00632595"/>
    <w:rsid w:val="00632791"/>
    <w:rsid w:val="0063304B"/>
    <w:rsid w:val="00633A43"/>
    <w:rsid w:val="00633AD5"/>
    <w:rsid w:val="00634888"/>
    <w:rsid w:val="00635332"/>
    <w:rsid w:val="00635901"/>
    <w:rsid w:val="00635A63"/>
    <w:rsid w:val="0063608A"/>
    <w:rsid w:val="00636429"/>
    <w:rsid w:val="0063706D"/>
    <w:rsid w:val="00637757"/>
    <w:rsid w:val="00640B79"/>
    <w:rsid w:val="00640F69"/>
    <w:rsid w:val="006412AF"/>
    <w:rsid w:val="00641308"/>
    <w:rsid w:val="006419A0"/>
    <w:rsid w:val="00642B3E"/>
    <w:rsid w:val="00643EDB"/>
    <w:rsid w:val="00644069"/>
    <w:rsid w:val="006446C9"/>
    <w:rsid w:val="00644996"/>
    <w:rsid w:val="00644A73"/>
    <w:rsid w:val="00644B0E"/>
    <w:rsid w:val="00644CF3"/>
    <w:rsid w:val="00645018"/>
    <w:rsid w:val="0064558B"/>
    <w:rsid w:val="006458CB"/>
    <w:rsid w:val="00645DC5"/>
    <w:rsid w:val="0064622D"/>
    <w:rsid w:val="00646FE5"/>
    <w:rsid w:val="006470E0"/>
    <w:rsid w:val="0064730E"/>
    <w:rsid w:val="00647389"/>
    <w:rsid w:val="006473DC"/>
    <w:rsid w:val="00647F2D"/>
    <w:rsid w:val="00650021"/>
    <w:rsid w:val="00650546"/>
    <w:rsid w:val="006511E8"/>
    <w:rsid w:val="006515EC"/>
    <w:rsid w:val="00651D43"/>
    <w:rsid w:val="00652C13"/>
    <w:rsid w:val="00652E05"/>
    <w:rsid w:val="00652F51"/>
    <w:rsid w:val="006533CE"/>
    <w:rsid w:val="00653460"/>
    <w:rsid w:val="006537D8"/>
    <w:rsid w:val="00653D4A"/>
    <w:rsid w:val="00653F8B"/>
    <w:rsid w:val="00654017"/>
    <w:rsid w:val="006544B1"/>
    <w:rsid w:val="00654750"/>
    <w:rsid w:val="006549C8"/>
    <w:rsid w:val="0065569D"/>
    <w:rsid w:val="00655E4E"/>
    <w:rsid w:val="00655F7D"/>
    <w:rsid w:val="00656109"/>
    <w:rsid w:val="006563AA"/>
    <w:rsid w:val="00656F8F"/>
    <w:rsid w:val="00657597"/>
    <w:rsid w:val="006577D9"/>
    <w:rsid w:val="00657E2D"/>
    <w:rsid w:val="006602E4"/>
    <w:rsid w:val="0066050C"/>
    <w:rsid w:val="00660618"/>
    <w:rsid w:val="00660883"/>
    <w:rsid w:val="00660D82"/>
    <w:rsid w:val="00660F4B"/>
    <w:rsid w:val="00661430"/>
    <w:rsid w:val="006618AA"/>
    <w:rsid w:val="0066200F"/>
    <w:rsid w:val="00662C78"/>
    <w:rsid w:val="0066310B"/>
    <w:rsid w:val="00663696"/>
    <w:rsid w:val="00663FAE"/>
    <w:rsid w:val="006645B7"/>
    <w:rsid w:val="00664C98"/>
    <w:rsid w:val="00664CC8"/>
    <w:rsid w:val="006655BB"/>
    <w:rsid w:val="0066578D"/>
    <w:rsid w:val="00666203"/>
    <w:rsid w:val="00666264"/>
    <w:rsid w:val="006663C0"/>
    <w:rsid w:val="0066668A"/>
    <w:rsid w:val="00666BC3"/>
    <w:rsid w:val="00666C98"/>
    <w:rsid w:val="00666FD6"/>
    <w:rsid w:val="00667708"/>
    <w:rsid w:val="00667E28"/>
    <w:rsid w:val="006703B9"/>
    <w:rsid w:val="00670ABA"/>
    <w:rsid w:val="006711A4"/>
    <w:rsid w:val="0067121E"/>
    <w:rsid w:val="00671837"/>
    <w:rsid w:val="00671C4E"/>
    <w:rsid w:val="00671D65"/>
    <w:rsid w:val="0067228A"/>
    <w:rsid w:val="00672689"/>
    <w:rsid w:val="006726AD"/>
    <w:rsid w:val="00672881"/>
    <w:rsid w:val="00672D90"/>
    <w:rsid w:val="00673AAB"/>
    <w:rsid w:val="00673FCD"/>
    <w:rsid w:val="0067439F"/>
    <w:rsid w:val="00674485"/>
    <w:rsid w:val="006750A6"/>
    <w:rsid w:val="0067515B"/>
    <w:rsid w:val="00675330"/>
    <w:rsid w:val="0067546A"/>
    <w:rsid w:val="006754B4"/>
    <w:rsid w:val="00675707"/>
    <w:rsid w:val="006759BC"/>
    <w:rsid w:val="006759CC"/>
    <w:rsid w:val="0067645A"/>
    <w:rsid w:val="0067665F"/>
    <w:rsid w:val="00677222"/>
    <w:rsid w:val="006776B0"/>
    <w:rsid w:val="006779FF"/>
    <w:rsid w:val="00680010"/>
    <w:rsid w:val="00680310"/>
    <w:rsid w:val="006803A4"/>
    <w:rsid w:val="00680721"/>
    <w:rsid w:val="0068110D"/>
    <w:rsid w:val="00681578"/>
    <w:rsid w:val="006817EA"/>
    <w:rsid w:val="00681C6F"/>
    <w:rsid w:val="00681F31"/>
    <w:rsid w:val="00681F43"/>
    <w:rsid w:val="00682168"/>
    <w:rsid w:val="006823FE"/>
    <w:rsid w:val="00682663"/>
    <w:rsid w:val="00683BBB"/>
    <w:rsid w:val="00683C49"/>
    <w:rsid w:val="00684006"/>
    <w:rsid w:val="00684043"/>
    <w:rsid w:val="00684500"/>
    <w:rsid w:val="00684B5F"/>
    <w:rsid w:val="00684F2F"/>
    <w:rsid w:val="00685222"/>
    <w:rsid w:val="00685FCD"/>
    <w:rsid w:val="006868BC"/>
    <w:rsid w:val="00686D57"/>
    <w:rsid w:val="0068754D"/>
    <w:rsid w:val="00687746"/>
    <w:rsid w:val="006877BC"/>
    <w:rsid w:val="006900AB"/>
    <w:rsid w:val="006910A3"/>
    <w:rsid w:val="00691483"/>
    <w:rsid w:val="006915FB"/>
    <w:rsid w:val="0069180E"/>
    <w:rsid w:val="00692004"/>
    <w:rsid w:val="006924F2"/>
    <w:rsid w:val="0069307A"/>
    <w:rsid w:val="00693514"/>
    <w:rsid w:val="00693B52"/>
    <w:rsid w:val="006943B9"/>
    <w:rsid w:val="00694B16"/>
    <w:rsid w:val="00694C06"/>
    <w:rsid w:val="006950EF"/>
    <w:rsid w:val="00695149"/>
    <w:rsid w:val="00695441"/>
    <w:rsid w:val="00695A62"/>
    <w:rsid w:val="006963E8"/>
    <w:rsid w:val="00696AC8"/>
    <w:rsid w:val="0069789F"/>
    <w:rsid w:val="0069791E"/>
    <w:rsid w:val="006A01CE"/>
    <w:rsid w:val="006A0438"/>
    <w:rsid w:val="006A0F75"/>
    <w:rsid w:val="006A102A"/>
    <w:rsid w:val="006A139B"/>
    <w:rsid w:val="006A14A2"/>
    <w:rsid w:val="006A1B64"/>
    <w:rsid w:val="006A2108"/>
    <w:rsid w:val="006A258F"/>
    <w:rsid w:val="006A297A"/>
    <w:rsid w:val="006A3032"/>
    <w:rsid w:val="006A319F"/>
    <w:rsid w:val="006A3926"/>
    <w:rsid w:val="006A3ED8"/>
    <w:rsid w:val="006A3FA0"/>
    <w:rsid w:val="006A45F9"/>
    <w:rsid w:val="006A47B5"/>
    <w:rsid w:val="006A54B5"/>
    <w:rsid w:val="006A57C5"/>
    <w:rsid w:val="006A5B54"/>
    <w:rsid w:val="006A5CAB"/>
    <w:rsid w:val="006A5E94"/>
    <w:rsid w:val="006A6026"/>
    <w:rsid w:val="006A6375"/>
    <w:rsid w:val="006A6DB7"/>
    <w:rsid w:val="006A6F42"/>
    <w:rsid w:val="006A7862"/>
    <w:rsid w:val="006A7C04"/>
    <w:rsid w:val="006B0007"/>
    <w:rsid w:val="006B0591"/>
    <w:rsid w:val="006B12BD"/>
    <w:rsid w:val="006B136C"/>
    <w:rsid w:val="006B1B6E"/>
    <w:rsid w:val="006B1BE1"/>
    <w:rsid w:val="006B22D6"/>
    <w:rsid w:val="006B2605"/>
    <w:rsid w:val="006B263C"/>
    <w:rsid w:val="006B2D75"/>
    <w:rsid w:val="006B2DDD"/>
    <w:rsid w:val="006B41B4"/>
    <w:rsid w:val="006B4339"/>
    <w:rsid w:val="006B494E"/>
    <w:rsid w:val="006B4974"/>
    <w:rsid w:val="006B5354"/>
    <w:rsid w:val="006B56D4"/>
    <w:rsid w:val="006B59BA"/>
    <w:rsid w:val="006B5B8D"/>
    <w:rsid w:val="006B65E2"/>
    <w:rsid w:val="006B67E3"/>
    <w:rsid w:val="006B68FE"/>
    <w:rsid w:val="006B772A"/>
    <w:rsid w:val="006B7F20"/>
    <w:rsid w:val="006C0643"/>
    <w:rsid w:val="006C0C48"/>
    <w:rsid w:val="006C0F70"/>
    <w:rsid w:val="006C1326"/>
    <w:rsid w:val="006C15C4"/>
    <w:rsid w:val="006C1820"/>
    <w:rsid w:val="006C1E7A"/>
    <w:rsid w:val="006C24D4"/>
    <w:rsid w:val="006C2B34"/>
    <w:rsid w:val="006C2E7F"/>
    <w:rsid w:val="006C3F3E"/>
    <w:rsid w:val="006C4EDB"/>
    <w:rsid w:val="006C4FBA"/>
    <w:rsid w:val="006C5509"/>
    <w:rsid w:val="006C56EA"/>
    <w:rsid w:val="006C58D1"/>
    <w:rsid w:val="006C5D80"/>
    <w:rsid w:val="006C6395"/>
    <w:rsid w:val="006C6410"/>
    <w:rsid w:val="006C65CD"/>
    <w:rsid w:val="006C6860"/>
    <w:rsid w:val="006C70CB"/>
    <w:rsid w:val="006C7861"/>
    <w:rsid w:val="006D0090"/>
    <w:rsid w:val="006D0423"/>
    <w:rsid w:val="006D0B40"/>
    <w:rsid w:val="006D0D36"/>
    <w:rsid w:val="006D166A"/>
    <w:rsid w:val="006D1ACB"/>
    <w:rsid w:val="006D2079"/>
    <w:rsid w:val="006D253C"/>
    <w:rsid w:val="006D2B23"/>
    <w:rsid w:val="006D2B76"/>
    <w:rsid w:val="006D2E70"/>
    <w:rsid w:val="006D3CBC"/>
    <w:rsid w:val="006D426C"/>
    <w:rsid w:val="006D4AAC"/>
    <w:rsid w:val="006D4CCF"/>
    <w:rsid w:val="006D4E31"/>
    <w:rsid w:val="006D5157"/>
    <w:rsid w:val="006D588E"/>
    <w:rsid w:val="006D66F2"/>
    <w:rsid w:val="006D6733"/>
    <w:rsid w:val="006D72C7"/>
    <w:rsid w:val="006D76B7"/>
    <w:rsid w:val="006D7A36"/>
    <w:rsid w:val="006D7AB6"/>
    <w:rsid w:val="006E09DB"/>
    <w:rsid w:val="006E0BC5"/>
    <w:rsid w:val="006E1069"/>
    <w:rsid w:val="006E17C6"/>
    <w:rsid w:val="006E1CC2"/>
    <w:rsid w:val="006E1CD2"/>
    <w:rsid w:val="006E271C"/>
    <w:rsid w:val="006E2B12"/>
    <w:rsid w:val="006E36A1"/>
    <w:rsid w:val="006E44B7"/>
    <w:rsid w:val="006E4B43"/>
    <w:rsid w:val="006E4FD8"/>
    <w:rsid w:val="006E5436"/>
    <w:rsid w:val="006E56A8"/>
    <w:rsid w:val="006E5F7A"/>
    <w:rsid w:val="006E667D"/>
    <w:rsid w:val="006E6C6F"/>
    <w:rsid w:val="006E7207"/>
    <w:rsid w:val="006E744F"/>
    <w:rsid w:val="006E7930"/>
    <w:rsid w:val="006E7B3E"/>
    <w:rsid w:val="006F04EF"/>
    <w:rsid w:val="006F088C"/>
    <w:rsid w:val="006F0D9E"/>
    <w:rsid w:val="006F0EC6"/>
    <w:rsid w:val="006F1D87"/>
    <w:rsid w:val="006F1D91"/>
    <w:rsid w:val="006F1F15"/>
    <w:rsid w:val="006F2403"/>
    <w:rsid w:val="006F2F01"/>
    <w:rsid w:val="006F3252"/>
    <w:rsid w:val="006F331B"/>
    <w:rsid w:val="006F3688"/>
    <w:rsid w:val="006F39A4"/>
    <w:rsid w:val="006F3C42"/>
    <w:rsid w:val="006F3EC6"/>
    <w:rsid w:val="006F44B9"/>
    <w:rsid w:val="006F46C7"/>
    <w:rsid w:val="006F4DFE"/>
    <w:rsid w:val="006F536B"/>
    <w:rsid w:val="006F630C"/>
    <w:rsid w:val="006F6C93"/>
    <w:rsid w:val="006F7B72"/>
    <w:rsid w:val="006F7B87"/>
    <w:rsid w:val="006F7F23"/>
    <w:rsid w:val="00700042"/>
    <w:rsid w:val="0070111E"/>
    <w:rsid w:val="00701575"/>
    <w:rsid w:val="007017C9"/>
    <w:rsid w:val="007021DD"/>
    <w:rsid w:val="0070227D"/>
    <w:rsid w:val="00702547"/>
    <w:rsid w:val="00702771"/>
    <w:rsid w:val="00702E96"/>
    <w:rsid w:val="0070358D"/>
    <w:rsid w:val="0070372D"/>
    <w:rsid w:val="00704170"/>
    <w:rsid w:val="00704622"/>
    <w:rsid w:val="00704AFE"/>
    <w:rsid w:val="0070505C"/>
    <w:rsid w:val="00705317"/>
    <w:rsid w:val="007058C1"/>
    <w:rsid w:val="00706396"/>
    <w:rsid w:val="00706DA6"/>
    <w:rsid w:val="00706EA8"/>
    <w:rsid w:val="0070765E"/>
    <w:rsid w:val="007077C2"/>
    <w:rsid w:val="00707AC5"/>
    <w:rsid w:val="00707BF6"/>
    <w:rsid w:val="00707C61"/>
    <w:rsid w:val="00707D20"/>
    <w:rsid w:val="00707DAE"/>
    <w:rsid w:val="00710171"/>
    <w:rsid w:val="00710717"/>
    <w:rsid w:val="0071114D"/>
    <w:rsid w:val="00711B30"/>
    <w:rsid w:val="00711C67"/>
    <w:rsid w:val="0071224C"/>
    <w:rsid w:val="007124D5"/>
    <w:rsid w:val="00712871"/>
    <w:rsid w:val="00713826"/>
    <w:rsid w:val="0071393C"/>
    <w:rsid w:val="007145A0"/>
    <w:rsid w:val="00714B27"/>
    <w:rsid w:val="00714EBB"/>
    <w:rsid w:val="00715410"/>
    <w:rsid w:val="007156E3"/>
    <w:rsid w:val="00715C28"/>
    <w:rsid w:val="00715C3B"/>
    <w:rsid w:val="007162EA"/>
    <w:rsid w:val="0071637F"/>
    <w:rsid w:val="00716B18"/>
    <w:rsid w:val="00716C54"/>
    <w:rsid w:val="00716E30"/>
    <w:rsid w:val="007177CA"/>
    <w:rsid w:val="007178CE"/>
    <w:rsid w:val="00717C47"/>
    <w:rsid w:val="00717CB7"/>
    <w:rsid w:val="00717EE7"/>
    <w:rsid w:val="00720815"/>
    <w:rsid w:val="00721B0C"/>
    <w:rsid w:val="00721E35"/>
    <w:rsid w:val="00721F5F"/>
    <w:rsid w:val="00722B8A"/>
    <w:rsid w:val="00722F05"/>
    <w:rsid w:val="00723012"/>
    <w:rsid w:val="00723081"/>
    <w:rsid w:val="007232D9"/>
    <w:rsid w:val="00723845"/>
    <w:rsid w:val="007239E6"/>
    <w:rsid w:val="00723DE1"/>
    <w:rsid w:val="00724AB2"/>
    <w:rsid w:val="00724B56"/>
    <w:rsid w:val="007259E6"/>
    <w:rsid w:val="00725EAE"/>
    <w:rsid w:val="0072610E"/>
    <w:rsid w:val="007262F4"/>
    <w:rsid w:val="00726606"/>
    <w:rsid w:val="00727494"/>
    <w:rsid w:val="007276A6"/>
    <w:rsid w:val="007277AF"/>
    <w:rsid w:val="00730BC9"/>
    <w:rsid w:val="007318A9"/>
    <w:rsid w:val="00731950"/>
    <w:rsid w:val="00731D9D"/>
    <w:rsid w:val="00732A44"/>
    <w:rsid w:val="0073327F"/>
    <w:rsid w:val="007339DE"/>
    <w:rsid w:val="00734034"/>
    <w:rsid w:val="00734950"/>
    <w:rsid w:val="00734D7C"/>
    <w:rsid w:val="007356D5"/>
    <w:rsid w:val="0073662A"/>
    <w:rsid w:val="00736671"/>
    <w:rsid w:val="00736926"/>
    <w:rsid w:val="00736B50"/>
    <w:rsid w:val="00737083"/>
    <w:rsid w:val="00740309"/>
    <w:rsid w:val="00740749"/>
    <w:rsid w:val="00741000"/>
    <w:rsid w:val="00741476"/>
    <w:rsid w:val="007414CC"/>
    <w:rsid w:val="0074169B"/>
    <w:rsid w:val="00741899"/>
    <w:rsid w:val="00741F9D"/>
    <w:rsid w:val="00742160"/>
    <w:rsid w:val="007421F0"/>
    <w:rsid w:val="00742830"/>
    <w:rsid w:val="00742D4D"/>
    <w:rsid w:val="00742EDE"/>
    <w:rsid w:val="0074309F"/>
    <w:rsid w:val="00743AFE"/>
    <w:rsid w:val="00744F41"/>
    <w:rsid w:val="00745696"/>
    <w:rsid w:val="00745D91"/>
    <w:rsid w:val="007460E4"/>
    <w:rsid w:val="00746474"/>
    <w:rsid w:val="00746B69"/>
    <w:rsid w:val="00746D9E"/>
    <w:rsid w:val="00746FA2"/>
    <w:rsid w:val="00747729"/>
    <w:rsid w:val="00747BDF"/>
    <w:rsid w:val="00747D1C"/>
    <w:rsid w:val="007501D1"/>
    <w:rsid w:val="0075073C"/>
    <w:rsid w:val="007507FE"/>
    <w:rsid w:val="00750987"/>
    <w:rsid w:val="00751EBD"/>
    <w:rsid w:val="00751F4A"/>
    <w:rsid w:val="0075208C"/>
    <w:rsid w:val="00752F6D"/>
    <w:rsid w:val="00754171"/>
    <w:rsid w:val="00754F3F"/>
    <w:rsid w:val="00755341"/>
    <w:rsid w:val="0075551B"/>
    <w:rsid w:val="007564A1"/>
    <w:rsid w:val="00756F34"/>
    <w:rsid w:val="007578C7"/>
    <w:rsid w:val="00760F8A"/>
    <w:rsid w:val="007613C2"/>
    <w:rsid w:val="0076161F"/>
    <w:rsid w:val="0076195F"/>
    <w:rsid w:val="00761DAE"/>
    <w:rsid w:val="007628D5"/>
    <w:rsid w:val="007629CA"/>
    <w:rsid w:val="0076371D"/>
    <w:rsid w:val="00763B86"/>
    <w:rsid w:val="00763BF1"/>
    <w:rsid w:val="00763FB9"/>
    <w:rsid w:val="007642C6"/>
    <w:rsid w:val="00764857"/>
    <w:rsid w:val="007649AF"/>
    <w:rsid w:val="00764EBA"/>
    <w:rsid w:val="00764EFA"/>
    <w:rsid w:val="00764FC3"/>
    <w:rsid w:val="0076512B"/>
    <w:rsid w:val="007657CD"/>
    <w:rsid w:val="00766D6D"/>
    <w:rsid w:val="0076726C"/>
    <w:rsid w:val="00767B54"/>
    <w:rsid w:val="00767BF7"/>
    <w:rsid w:val="00770605"/>
    <w:rsid w:val="00770B4E"/>
    <w:rsid w:val="00770C9C"/>
    <w:rsid w:val="00770E3D"/>
    <w:rsid w:val="00771369"/>
    <w:rsid w:val="007714DA"/>
    <w:rsid w:val="0077161E"/>
    <w:rsid w:val="00771D5B"/>
    <w:rsid w:val="0077200B"/>
    <w:rsid w:val="007723C2"/>
    <w:rsid w:val="007725B1"/>
    <w:rsid w:val="00772A42"/>
    <w:rsid w:val="00772E9E"/>
    <w:rsid w:val="00773207"/>
    <w:rsid w:val="0077394D"/>
    <w:rsid w:val="00774237"/>
    <w:rsid w:val="00774FE7"/>
    <w:rsid w:val="0077544F"/>
    <w:rsid w:val="0077565E"/>
    <w:rsid w:val="00775869"/>
    <w:rsid w:val="007758CA"/>
    <w:rsid w:val="0077597D"/>
    <w:rsid w:val="00775DFF"/>
    <w:rsid w:val="00776240"/>
    <w:rsid w:val="007762C0"/>
    <w:rsid w:val="007764E3"/>
    <w:rsid w:val="00776769"/>
    <w:rsid w:val="00776C8F"/>
    <w:rsid w:val="00776D17"/>
    <w:rsid w:val="007770E9"/>
    <w:rsid w:val="007774E8"/>
    <w:rsid w:val="00777844"/>
    <w:rsid w:val="0077792B"/>
    <w:rsid w:val="00777AC6"/>
    <w:rsid w:val="00780201"/>
    <w:rsid w:val="007804F1"/>
    <w:rsid w:val="007805D6"/>
    <w:rsid w:val="00780615"/>
    <w:rsid w:val="007809F8"/>
    <w:rsid w:val="00780EC3"/>
    <w:rsid w:val="007816D2"/>
    <w:rsid w:val="00781F70"/>
    <w:rsid w:val="00781F91"/>
    <w:rsid w:val="00781FD2"/>
    <w:rsid w:val="00782382"/>
    <w:rsid w:val="00782608"/>
    <w:rsid w:val="00782EBC"/>
    <w:rsid w:val="00782EE2"/>
    <w:rsid w:val="00784490"/>
    <w:rsid w:val="00784C28"/>
    <w:rsid w:val="00785067"/>
    <w:rsid w:val="00785229"/>
    <w:rsid w:val="0078558F"/>
    <w:rsid w:val="00785B08"/>
    <w:rsid w:val="007865B8"/>
    <w:rsid w:val="00786919"/>
    <w:rsid w:val="0078698A"/>
    <w:rsid w:val="00787927"/>
    <w:rsid w:val="00787B32"/>
    <w:rsid w:val="00787EFB"/>
    <w:rsid w:val="007903D2"/>
    <w:rsid w:val="00790E93"/>
    <w:rsid w:val="00790EE4"/>
    <w:rsid w:val="00791679"/>
    <w:rsid w:val="0079173F"/>
    <w:rsid w:val="00791B72"/>
    <w:rsid w:val="00792CBD"/>
    <w:rsid w:val="00792EF9"/>
    <w:rsid w:val="007931DE"/>
    <w:rsid w:val="00793333"/>
    <w:rsid w:val="007933ED"/>
    <w:rsid w:val="00793BA4"/>
    <w:rsid w:val="00793EF0"/>
    <w:rsid w:val="0079455F"/>
    <w:rsid w:val="00795033"/>
    <w:rsid w:val="00795047"/>
    <w:rsid w:val="007950F7"/>
    <w:rsid w:val="00795831"/>
    <w:rsid w:val="00795866"/>
    <w:rsid w:val="00795D23"/>
    <w:rsid w:val="0079631A"/>
    <w:rsid w:val="00796475"/>
    <w:rsid w:val="00796702"/>
    <w:rsid w:val="0079674C"/>
    <w:rsid w:val="00796B59"/>
    <w:rsid w:val="00796B73"/>
    <w:rsid w:val="00796DD1"/>
    <w:rsid w:val="00796EEA"/>
    <w:rsid w:val="00797422"/>
    <w:rsid w:val="00797466"/>
    <w:rsid w:val="007979A9"/>
    <w:rsid w:val="00797E4E"/>
    <w:rsid w:val="00797F0D"/>
    <w:rsid w:val="007A0A7A"/>
    <w:rsid w:val="007A0A9E"/>
    <w:rsid w:val="007A0E1C"/>
    <w:rsid w:val="007A0F00"/>
    <w:rsid w:val="007A107C"/>
    <w:rsid w:val="007A16D0"/>
    <w:rsid w:val="007A20E8"/>
    <w:rsid w:val="007A2CEC"/>
    <w:rsid w:val="007A3080"/>
    <w:rsid w:val="007A348A"/>
    <w:rsid w:val="007A3787"/>
    <w:rsid w:val="007A37E1"/>
    <w:rsid w:val="007A3D10"/>
    <w:rsid w:val="007A3DDB"/>
    <w:rsid w:val="007A56E2"/>
    <w:rsid w:val="007A6178"/>
    <w:rsid w:val="007A6D62"/>
    <w:rsid w:val="007A7214"/>
    <w:rsid w:val="007B0152"/>
    <w:rsid w:val="007B0700"/>
    <w:rsid w:val="007B0882"/>
    <w:rsid w:val="007B1503"/>
    <w:rsid w:val="007B2573"/>
    <w:rsid w:val="007B3BB1"/>
    <w:rsid w:val="007B5BF4"/>
    <w:rsid w:val="007B5D28"/>
    <w:rsid w:val="007B6EB2"/>
    <w:rsid w:val="007B706A"/>
    <w:rsid w:val="007B7598"/>
    <w:rsid w:val="007B77C2"/>
    <w:rsid w:val="007B7AE0"/>
    <w:rsid w:val="007B7E87"/>
    <w:rsid w:val="007C0053"/>
    <w:rsid w:val="007C0556"/>
    <w:rsid w:val="007C09EE"/>
    <w:rsid w:val="007C0AA2"/>
    <w:rsid w:val="007C0D3C"/>
    <w:rsid w:val="007C1478"/>
    <w:rsid w:val="007C1D47"/>
    <w:rsid w:val="007C42E7"/>
    <w:rsid w:val="007C43E4"/>
    <w:rsid w:val="007C4526"/>
    <w:rsid w:val="007C45CD"/>
    <w:rsid w:val="007C48CE"/>
    <w:rsid w:val="007C5027"/>
    <w:rsid w:val="007C5697"/>
    <w:rsid w:val="007C61D7"/>
    <w:rsid w:val="007C62B1"/>
    <w:rsid w:val="007C65ED"/>
    <w:rsid w:val="007C6E8E"/>
    <w:rsid w:val="007C6F04"/>
    <w:rsid w:val="007C70D2"/>
    <w:rsid w:val="007D0B33"/>
    <w:rsid w:val="007D1406"/>
    <w:rsid w:val="007D186E"/>
    <w:rsid w:val="007D1A6F"/>
    <w:rsid w:val="007D3B87"/>
    <w:rsid w:val="007D3CB8"/>
    <w:rsid w:val="007D3CC1"/>
    <w:rsid w:val="007D3ED3"/>
    <w:rsid w:val="007D4069"/>
    <w:rsid w:val="007D480B"/>
    <w:rsid w:val="007D48A8"/>
    <w:rsid w:val="007D4AFB"/>
    <w:rsid w:val="007D4CE6"/>
    <w:rsid w:val="007D522E"/>
    <w:rsid w:val="007D542C"/>
    <w:rsid w:val="007D55B9"/>
    <w:rsid w:val="007D5CCC"/>
    <w:rsid w:val="007D5E2E"/>
    <w:rsid w:val="007D5EAD"/>
    <w:rsid w:val="007D6770"/>
    <w:rsid w:val="007D6864"/>
    <w:rsid w:val="007D6AF2"/>
    <w:rsid w:val="007D704E"/>
    <w:rsid w:val="007D79CD"/>
    <w:rsid w:val="007D7DA3"/>
    <w:rsid w:val="007E0074"/>
    <w:rsid w:val="007E025E"/>
    <w:rsid w:val="007E0778"/>
    <w:rsid w:val="007E0998"/>
    <w:rsid w:val="007E190A"/>
    <w:rsid w:val="007E21BB"/>
    <w:rsid w:val="007E2229"/>
    <w:rsid w:val="007E22C4"/>
    <w:rsid w:val="007E2E0D"/>
    <w:rsid w:val="007E2EB4"/>
    <w:rsid w:val="007E2FA7"/>
    <w:rsid w:val="007E326E"/>
    <w:rsid w:val="007E38F2"/>
    <w:rsid w:val="007E391B"/>
    <w:rsid w:val="007E3E25"/>
    <w:rsid w:val="007E44F3"/>
    <w:rsid w:val="007E491D"/>
    <w:rsid w:val="007E5EFC"/>
    <w:rsid w:val="007E6607"/>
    <w:rsid w:val="007E72B6"/>
    <w:rsid w:val="007E7486"/>
    <w:rsid w:val="007E7A1A"/>
    <w:rsid w:val="007E7B48"/>
    <w:rsid w:val="007E7C07"/>
    <w:rsid w:val="007E7C2B"/>
    <w:rsid w:val="007F00F1"/>
    <w:rsid w:val="007F0D2F"/>
    <w:rsid w:val="007F1B24"/>
    <w:rsid w:val="007F1B7A"/>
    <w:rsid w:val="007F23A7"/>
    <w:rsid w:val="007F2591"/>
    <w:rsid w:val="007F30C2"/>
    <w:rsid w:val="007F340F"/>
    <w:rsid w:val="007F35AC"/>
    <w:rsid w:val="007F3698"/>
    <w:rsid w:val="007F370A"/>
    <w:rsid w:val="007F4C5F"/>
    <w:rsid w:val="007F5687"/>
    <w:rsid w:val="007F57D6"/>
    <w:rsid w:val="007F5D65"/>
    <w:rsid w:val="007F62AF"/>
    <w:rsid w:val="007F64C9"/>
    <w:rsid w:val="007F68FA"/>
    <w:rsid w:val="007F6920"/>
    <w:rsid w:val="007F6B69"/>
    <w:rsid w:val="007F6F53"/>
    <w:rsid w:val="007F7325"/>
    <w:rsid w:val="007F7DC8"/>
    <w:rsid w:val="007F7E97"/>
    <w:rsid w:val="008000FA"/>
    <w:rsid w:val="008004F9"/>
    <w:rsid w:val="0080124D"/>
    <w:rsid w:val="008016B7"/>
    <w:rsid w:val="008028E6"/>
    <w:rsid w:val="00802C0E"/>
    <w:rsid w:val="008031AE"/>
    <w:rsid w:val="00803360"/>
    <w:rsid w:val="00803FAC"/>
    <w:rsid w:val="0080416A"/>
    <w:rsid w:val="00804E54"/>
    <w:rsid w:val="00805B91"/>
    <w:rsid w:val="008062A0"/>
    <w:rsid w:val="0080661E"/>
    <w:rsid w:val="0080670B"/>
    <w:rsid w:val="00806975"/>
    <w:rsid w:val="00806F10"/>
    <w:rsid w:val="008073F0"/>
    <w:rsid w:val="00810108"/>
    <w:rsid w:val="00810210"/>
    <w:rsid w:val="00812697"/>
    <w:rsid w:val="00812BF5"/>
    <w:rsid w:val="00813781"/>
    <w:rsid w:val="00813BEC"/>
    <w:rsid w:val="00814A30"/>
    <w:rsid w:val="00815452"/>
    <w:rsid w:val="00815505"/>
    <w:rsid w:val="0081569E"/>
    <w:rsid w:val="0081597E"/>
    <w:rsid w:val="00815C2C"/>
    <w:rsid w:val="00815E1D"/>
    <w:rsid w:val="008160AA"/>
    <w:rsid w:val="00816E99"/>
    <w:rsid w:val="008174FA"/>
    <w:rsid w:val="00820410"/>
    <w:rsid w:val="00820496"/>
    <w:rsid w:val="008204CF"/>
    <w:rsid w:val="0082075E"/>
    <w:rsid w:val="00820DCE"/>
    <w:rsid w:val="00820F44"/>
    <w:rsid w:val="00820FAB"/>
    <w:rsid w:val="00821134"/>
    <w:rsid w:val="00821806"/>
    <w:rsid w:val="008218F6"/>
    <w:rsid w:val="00821B87"/>
    <w:rsid w:val="00822394"/>
    <w:rsid w:val="00822626"/>
    <w:rsid w:val="00822677"/>
    <w:rsid w:val="008229D1"/>
    <w:rsid w:val="0082304D"/>
    <w:rsid w:val="008244A4"/>
    <w:rsid w:val="008249C8"/>
    <w:rsid w:val="00825840"/>
    <w:rsid w:val="008260B6"/>
    <w:rsid w:val="00826317"/>
    <w:rsid w:val="008265C9"/>
    <w:rsid w:val="00826CAE"/>
    <w:rsid w:val="00826E35"/>
    <w:rsid w:val="0082710C"/>
    <w:rsid w:val="00827A10"/>
    <w:rsid w:val="00827A66"/>
    <w:rsid w:val="00827AE2"/>
    <w:rsid w:val="008307CF"/>
    <w:rsid w:val="00830B8B"/>
    <w:rsid w:val="00830C4D"/>
    <w:rsid w:val="00831225"/>
    <w:rsid w:val="00831289"/>
    <w:rsid w:val="0083137D"/>
    <w:rsid w:val="00831A5C"/>
    <w:rsid w:val="00831B0D"/>
    <w:rsid w:val="00831E37"/>
    <w:rsid w:val="00832227"/>
    <w:rsid w:val="00832630"/>
    <w:rsid w:val="0083266A"/>
    <w:rsid w:val="008341C6"/>
    <w:rsid w:val="0083444D"/>
    <w:rsid w:val="008345D8"/>
    <w:rsid w:val="0083472B"/>
    <w:rsid w:val="00834CBA"/>
    <w:rsid w:val="00834CFA"/>
    <w:rsid w:val="00834E4A"/>
    <w:rsid w:val="00835D42"/>
    <w:rsid w:val="00836116"/>
    <w:rsid w:val="008365D2"/>
    <w:rsid w:val="0083669E"/>
    <w:rsid w:val="008367FB"/>
    <w:rsid w:val="00836A2C"/>
    <w:rsid w:val="00836D02"/>
    <w:rsid w:val="00836E0E"/>
    <w:rsid w:val="0083707F"/>
    <w:rsid w:val="008370ED"/>
    <w:rsid w:val="0083736B"/>
    <w:rsid w:val="008375E3"/>
    <w:rsid w:val="00837812"/>
    <w:rsid w:val="008410E5"/>
    <w:rsid w:val="00841370"/>
    <w:rsid w:val="00841C36"/>
    <w:rsid w:val="00842B0F"/>
    <w:rsid w:val="00843061"/>
    <w:rsid w:val="0084346C"/>
    <w:rsid w:val="00843486"/>
    <w:rsid w:val="0084376D"/>
    <w:rsid w:val="008437F8"/>
    <w:rsid w:val="008443A8"/>
    <w:rsid w:val="008443BB"/>
    <w:rsid w:val="00844DDE"/>
    <w:rsid w:val="008450AB"/>
    <w:rsid w:val="00845FE2"/>
    <w:rsid w:val="008462C8"/>
    <w:rsid w:val="0084686C"/>
    <w:rsid w:val="00846891"/>
    <w:rsid w:val="00846CCB"/>
    <w:rsid w:val="00847461"/>
    <w:rsid w:val="008474E5"/>
    <w:rsid w:val="00847518"/>
    <w:rsid w:val="0084763F"/>
    <w:rsid w:val="00847D44"/>
    <w:rsid w:val="00847D6A"/>
    <w:rsid w:val="008504F5"/>
    <w:rsid w:val="00850942"/>
    <w:rsid w:val="00850E69"/>
    <w:rsid w:val="00850F66"/>
    <w:rsid w:val="00851069"/>
    <w:rsid w:val="00851287"/>
    <w:rsid w:val="0085161C"/>
    <w:rsid w:val="00851703"/>
    <w:rsid w:val="00851917"/>
    <w:rsid w:val="00851B9A"/>
    <w:rsid w:val="00851E32"/>
    <w:rsid w:val="00852A0C"/>
    <w:rsid w:val="00854151"/>
    <w:rsid w:val="008544E2"/>
    <w:rsid w:val="00854D7E"/>
    <w:rsid w:val="00855630"/>
    <w:rsid w:val="00855A01"/>
    <w:rsid w:val="00855DBC"/>
    <w:rsid w:val="00855E54"/>
    <w:rsid w:val="00856312"/>
    <w:rsid w:val="00856984"/>
    <w:rsid w:val="00856FC2"/>
    <w:rsid w:val="00857877"/>
    <w:rsid w:val="00857931"/>
    <w:rsid w:val="00857A81"/>
    <w:rsid w:val="00857D26"/>
    <w:rsid w:val="00857D4A"/>
    <w:rsid w:val="00860373"/>
    <w:rsid w:val="00860ED5"/>
    <w:rsid w:val="00861129"/>
    <w:rsid w:val="00861517"/>
    <w:rsid w:val="0086169B"/>
    <w:rsid w:val="00862145"/>
    <w:rsid w:val="0086248E"/>
    <w:rsid w:val="008629FF"/>
    <w:rsid w:val="00862E9A"/>
    <w:rsid w:val="0086331F"/>
    <w:rsid w:val="00863405"/>
    <w:rsid w:val="0086381C"/>
    <w:rsid w:val="00863AFB"/>
    <w:rsid w:val="00864028"/>
    <w:rsid w:val="00865235"/>
    <w:rsid w:val="008657CE"/>
    <w:rsid w:val="0086597A"/>
    <w:rsid w:val="008667EA"/>
    <w:rsid w:val="0086704C"/>
    <w:rsid w:val="008674C2"/>
    <w:rsid w:val="0086750A"/>
    <w:rsid w:val="00867725"/>
    <w:rsid w:val="008701F2"/>
    <w:rsid w:val="0087067D"/>
    <w:rsid w:val="00870864"/>
    <w:rsid w:val="00870CED"/>
    <w:rsid w:val="0087256A"/>
    <w:rsid w:val="00872816"/>
    <w:rsid w:val="00872833"/>
    <w:rsid w:val="008728F2"/>
    <w:rsid w:val="00872A29"/>
    <w:rsid w:val="00872D85"/>
    <w:rsid w:val="008746C7"/>
    <w:rsid w:val="00874AB3"/>
    <w:rsid w:val="00874CD0"/>
    <w:rsid w:val="00875207"/>
    <w:rsid w:val="00875485"/>
    <w:rsid w:val="00875790"/>
    <w:rsid w:val="00875A09"/>
    <w:rsid w:val="00875C51"/>
    <w:rsid w:val="0087650E"/>
    <w:rsid w:val="00876569"/>
    <w:rsid w:val="008768BC"/>
    <w:rsid w:val="00876E30"/>
    <w:rsid w:val="00876E5A"/>
    <w:rsid w:val="00877B56"/>
    <w:rsid w:val="00877F17"/>
    <w:rsid w:val="00877F1F"/>
    <w:rsid w:val="008803AE"/>
    <w:rsid w:val="0088081D"/>
    <w:rsid w:val="0088173C"/>
    <w:rsid w:val="00882126"/>
    <w:rsid w:val="008825D3"/>
    <w:rsid w:val="008833CE"/>
    <w:rsid w:val="008836F6"/>
    <w:rsid w:val="00884062"/>
    <w:rsid w:val="008840AB"/>
    <w:rsid w:val="0088611A"/>
    <w:rsid w:val="008861B4"/>
    <w:rsid w:val="0088621F"/>
    <w:rsid w:val="00886909"/>
    <w:rsid w:val="00886B4C"/>
    <w:rsid w:val="00887DB5"/>
    <w:rsid w:val="008905E5"/>
    <w:rsid w:val="00890E46"/>
    <w:rsid w:val="00890EAA"/>
    <w:rsid w:val="00891F75"/>
    <w:rsid w:val="0089241C"/>
    <w:rsid w:val="00892C58"/>
    <w:rsid w:val="00892CFC"/>
    <w:rsid w:val="00892D4C"/>
    <w:rsid w:val="00892D84"/>
    <w:rsid w:val="00893357"/>
    <w:rsid w:val="00893559"/>
    <w:rsid w:val="00893A08"/>
    <w:rsid w:val="00894053"/>
    <w:rsid w:val="00894B0D"/>
    <w:rsid w:val="00894FE1"/>
    <w:rsid w:val="008959F7"/>
    <w:rsid w:val="00895B9D"/>
    <w:rsid w:val="0089649A"/>
    <w:rsid w:val="00896738"/>
    <w:rsid w:val="00896994"/>
    <w:rsid w:val="00896A33"/>
    <w:rsid w:val="0089706F"/>
    <w:rsid w:val="00897153"/>
    <w:rsid w:val="008975F7"/>
    <w:rsid w:val="00897650"/>
    <w:rsid w:val="00897CCD"/>
    <w:rsid w:val="00897CFB"/>
    <w:rsid w:val="00897D5F"/>
    <w:rsid w:val="00897DE0"/>
    <w:rsid w:val="008A02EB"/>
    <w:rsid w:val="008A0487"/>
    <w:rsid w:val="008A05A2"/>
    <w:rsid w:val="008A0AB8"/>
    <w:rsid w:val="008A0B4B"/>
    <w:rsid w:val="008A10BD"/>
    <w:rsid w:val="008A1994"/>
    <w:rsid w:val="008A1DA3"/>
    <w:rsid w:val="008A2226"/>
    <w:rsid w:val="008A2E68"/>
    <w:rsid w:val="008A3D96"/>
    <w:rsid w:val="008A3E05"/>
    <w:rsid w:val="008A4934"/>
    <w:rsid w:val="008A4AD2"/>
    <w:rsid w:val="008A64BC"/>
    <w:rsid w:val="008A6502"/>
    <w:rsid w:val="008A685E"/>
    <w:rsid w:val="008A6881"/>
    <w:rsid w:val="008A689F"/>
    <w:rsid w:val="008A697A"/>
    <w:rsid w:val="008A6F99"/>
    <w:rsid w:val="008B0236"/>
    <w:rsid w:val="008B0A0A"/>
    <w:rsid w:val="008B0E29"/>
    <w:rsid w:val="008B15CC"/>
    <w:rsid w:val="008B1786"/>
    <w:rsid w:val="008B1FE4"/>
    <w:rsid w:val="008B27E9"/>
    <w:rsid w:val="008B2AD1"/>
    <w:rsid w:val="008B4613"/>
    <w:rsid w:val="008B48C3"/>
    <w:rsid w:val="008B5132"/>
    <w:rsid w:val="008B5891"/>
    <w:rsid w:val="008B604A"/>
    <w:rsid w:val="008B633D"/>
    <w:rsid w:val="008B6AA6"/>
    <w:rsid w:val="008B6B3F"/>
    <w:rsid w:val="008B6F27"/>
    <w:rsid w:val="008B7009"/>
    <w:rsid w:val="008C009B"/>
    <w:rsid w:val="008C01A7"/>
    <w:rsid w:val="008C0DCF"/>
    <w:rsid w:val="008C0ED8"/>
    <w:rsid w:val="008C16D4"/>
    <w:rsid w:val="008C1C13"/>
    <w:rsid w:val="008C1C3F"/>
    <w:rsid w:val="008C2051"/>
    <w:rsid w:val="008C21E7"/>
    <w:rsid w:val="008C2327"/>
    <w:rsid w:val="008C24A5"/>
    <w:rsid w:val="008C3238"/>
    <w:rsid w:val="008C3A80"/>
    <w:rsid w:val="008C469E"/>
    <w:rsid w:val="008C476A"/>
    <w:rsid w:val="008C479E"/>
    <w:rsid w:val="008C50F0"/>
    <w:rsid w:val="008C5108"/>
    <w:rsid w:val="008C5427"/>
    <w:rsid w:val="008C6028"/>
    <w:rsid w:val="008C60FC"/>
    <w:rsid w:val="008C64EA"/>
    <w:rsid w:val="008C66EF"/>
    <w:rsid w:val="008C6821"/>
    <w:rsid w:val="008C6900"/>
    <w:rsid w:val="008C72FA"/>
    <w:rsid w:val="008C7AC9"/>
    <w:rsid w:val="008C7E5A"/>
    <w:rsid w:val="008C7E60"/>
    <w:rsid w:val="008C7FA2"/>
    <w:rsid w:val="008D057A"/>
    <w:rsid w:val="008D10B0"/>
    <w:rsid w:val="008D22B3"/>
    <w:rsid w:val="008D22D9"/>
    <w:rsid w:val="008D2797"/>
    <w:rsid w:val="008D2A8C"/>
    <w:rsid w:val="008D30AC"/>
    <w:rsid w:val="008D3154"/>
    <w:rsid w:val="008D317B"/>
    <w:rsid w:val="008D31B1"/>
    <w:rsid w:val="008D3944"/>
    <w:rsid w:val="008D3BBC"/>
    <w:rsid w:val="008D50AB"/>
    <w:rsid w:val="008D51C5"/>
    <w:rsid w:val="008D5674"/>
    <w:rsid w:val="008D5FAD"/>
    <w:rsid w:val="008D64ED"/>
    <w:rsid w:val="008D6D3F"/>
    <w:rsid w:val="008D7E64"/>
    <w:rsid w:val="008D7FF1"/>
    <w:rsid w:val="008E002A"/>
    <w:rsid w:val="008E003F"/>
    <w:rsid w:val="008E027B"/>
    <w:rsid w:val="008E0778"/>
    <w:rsid w:val="008E0EFD"/>
    <w:rsid w:val="008E0F20"/>
    <w:rsid w:val="008E1620"/>
    <w:rsid w:val="008E1A9E"/>
    <w:rsid w:val="008E30D2"/>
    <w:rsid w:val="008E3349"/>
    <w:rsid w:val="008E3504"/>
    <w:rsid w:val="008E3742"/>
    <w:rsid w:val="008E484F"/>
    <w:rsid w:val="008E4A83"/>
    <w:rsid w:val="008E588B"/>
    <w:rsid w:val="008E61D4"/>
    <w:rsid w:val="008E6DB6"/>
    <w:rsid w:val="008E6F53"/>
    <w:rsid w:val="008E7AE3"/>
    <w:rsid w:val="008E7E29"/>
    <w:rsid w:val="008F10A5"/>
    <w:rsid w:val="008F114F"/>
    <w:rsid w:val="008F1965"/>
    <w:rsid w:val="008F34E9"/>
    <w:rsid w:val="008F46C5"/>
    <w:rsid w:val="008F4CEE"/>
    <w:rsid w:val="008F4D44"/>
    <w:rsid w:val="008F5866"/>
    <w:rsid w:val="008F59CC"/>
    <w:rsid w:val="008F5A14"/>
    <w:rsid w:val="008F5E02"/>
    <w:rsid w:val="008F5EFD"/>
    <w:rsid w:val="008F6C6C"/>
    <w:rsid w:val="008F7266"/>
    <w:rsid w:val="008F79A1"/>
    <w:rsid w:val="008F79DB"/>
    <w:rsid w:val="008F7B4F"/>
    <w:rsid w:val="008F7B7B"/>
    <w:rsid w:val="00900214"/>
    <w:rsid w:val="009002F5"/>
    <w:rsid w:val="009004A6"/>
    <w:rsid w:val="00900743"/>
    <w:rsid w:val="00900800"/>
    <w:rsid w:val="00900C9E"/>
    <w:rsid w:val="00900F03"/>
    <w:rsid w:val="0090161B"/>
    <w:rsid w:val="009016A7"/>
    <w:rsid w:val="009016B6"/>
    <w:rsid w:val="00901A3D"/>
    <w:rsid w:val="00902787"/>
    <w:rsid w:val="00902B69"/>
    <w:rsid w:val="00902C89"/>
    <w:rsid w:val="00903331"/>
    <w:rsid w:val="00903545"/>
    <w:rsid w:val="00903A6C"/>
    <w:rsid w:val="00904645"/>
    <w:rsid w:val="00904CDF"/>
    <w:rsid w:val="00904D3D"/>
    <w:rsid w:val="00904E3F"/>
    <w:rsid w:val="009061DC"/>
    <w:rsid w:val="0090657F"/>
    <w:rsid w:val="0090786C"/>
    <w:rsid w:val="0091024A"/>
    <w:rsid w:val="009107E5"/>
    <w:rsid w:val="00910837"/>
    <w:rsid w:val="00910BC2"/>
    <w:rsid w:val="0091104F"/>
    <w:rsid w:val="009118F5"/>
    <w:rsid w:val="00911C4F"/>
    <w:rsid w:val="00911ED3"/>
    <w:rsid w:val="0091209C"/>
    <w:rsid w:val="009120A3"/>
    <w:rsid w:val="00912344"/>
    <w:rsid w:val="00912698"/>
    <w:rsid w:val="00912B83"/>
    <w:rsid w:val="00912BF3"/>
    <w:rsid w:val="00912E73"/>
    <w:rsid w:val="009137FD"/>
    <w:rsid w:val="009142D7"/>
    <w:rsid w:val="009142F1"/>
    <w:rsid w:val="0091455C"/>
    <w:rsid w:val="00914586"/>
    <w:rsid w:val="00914C1B"/>
    <w:rsid w:val="00914ED9"/>
    <w:rsid w:val="0091522C"/>
    <w:rsid w:val="0091534E"/>
    <w:rsid w:val="00915450"/>
    <w:rsid w:val="0091547E"/>
    <w:rsid w:val="009154AE"/>
    <w:rsid w:val="00915DE6"/>
    <w:rsid w:val="00916802"/>
    <w:rsid w:val="0091761D"/>
    <w:rsid w:val="00920025"/>
    <w:rsid w:val="00920250"/>
    <w:rsid w:val="009202AB"/>
    <w:rsid w:val="00920413"/>
    <w:rsid w:val="00920E9C"/>
    <w:rsid w:val="00921A23"/>
    <w:rsid w:val="00921D6E"/>
    <w:rsid w:val="0092217A"/>
    <w:rsid w:val="00922345"/>
    <w:rsid w:val="0092240D"/>
    <w:rsid w:val="009226D8"/>
    <w:rsid w:val="00922CB5"/>
    <w:rsid w:val="00923578"/>
    <w:rsid w:val="00923602"/>
    <w:rsid w:val="0092431A"/>
    <w:rsid w:val="009249FB"/>
    <w:rsid w:val="00924A2B"/>
    <w:rsid w:val="009258FC"/>
    <w:rsid w:val="00925EE0"/>
    <w:rsid w:val="00925FD4"/>
    <w:rsid w:val="0092605B"/>
    <w:rsid w:val="009260A7"/>
    <w:rsid w:val="009263EF"/>
    <w:rsid w:val="00926E47"/>
    <w:rsid w:val="00927B17"/>
    <w:rsid w:val="00927CB5"/>
    <w:rsid w:val="009301A2"/>
    <w:rsid w:val="0093081F"/>
    <w:rsid w:val="00930E26"/>
    <w:rsid w:val="00930F4E"/>
    <w:rsid w:val="00930FAF"/>
    <w:rsid w:val="0093134A"/>
    <w:rsid w:val="0093195C"/>
    <w:rsid w:val="00931B2D"/>
    <w:rsid w:val="00931C60"/>
    <w:rsid w:val="00932445"/>
    <w:rsid w:val="00932E52"/>
    <w:rsid w:val="00933213"/>
    <w:rsid w:val="00933363"/>
    <w:rsid w:val="00933809"/>
    <w:rsid w:val="00934AF2"/>
    <w:rsid w:val="00934E2C"/>
    <w:rsid w:val="00934FB3"/>
    <w:rsid w:val="00935E49"/>
    <w:rsid w:val="00936186"/>
    <w:rsid w:val="009361D0"/>
    <w:rsid w:val="0093667D"/>
    <w:rsid w:val="00936AA9"/>
    <w:rsid w:val="00936F89"/>
    <w:rsid w:val="00936F90"/>
    <w:rsid w:val="00937852"/>
    <w:rsid w:val="00937C8D"/>
    <w:rsid w:val="0094075F"/>
    <w:rsid w:val="009407D3"/>
    <w:rsid w:val="0094091C"/>
    <w:rsid w:val="00940B01"/>
    <w:rsid w:val="009411AA"/>
    <w:rsid w:val="009416A5"/>
    <w:rsid w:val="0094252E"/>
    <w:rsid w:val="009425E6"/>
    <w:rsid w:val="0094287B"/>
    <w:rsid w:val="009429C0"/>
    <w:rsid w:val="00942D81"/>
    <w:rsid w:val="009433F6"/>
    <w:rsid w:val="009435C9"/>
    <w:rsid w:val="00943C71"/>
    <w:rsid w:val="00944166"/>
    <w:rsid w:val="00944AD6"/>
    <w:rsid w:val="00945527"/>
    <w:rsid w:val="009459D1"/>
    <w:rsid w:val="009461B7"/>
    <w:rsid w:val="009464EF"/>
    <w:rsid w:val="0094660D"/>
    <w:rsid w:val="00946A3B"/>
    <w:rsid w:val="00946D88"/>
    <w:rsid w:val="00947080"/>
    <w:rsid w:val="00947121"/>
    <w:rsid w:val="0094734E"/>
    <w:rsid w:val="009473E3"/>
    <w:rsid w:val="009475B8"/>
    <w:rsid w:val="00947639"/>
    <w:rsid w:val="009500E2"/>
    <w:rsid w:val="0095032B"/>
    <w:rsid w:val="00950B35"/>
    <w:rsid w:val="00950E37"/>
    <w:rsid w:val="00951541"/>
    <w:rsid w:val="009516E7"/>
    <w:rsid w:val="00951ECD"/>
    <w:rsid w:val="00952325"/>
    <w:rsid w:val="00953938"/>
    <w:rsid w:val="00954A0F"/>
    <w:rsid w:val="00954BCA"/>
    <w:rsid w:val="009553F2"/>
    <w:rsid w:val="00955671"/>
    <w:rsid w:val="0095595D"/>
    <w:rsid w:val="009565E2"/>
    <w:rsid w:val="00956629"/>
    <w:rsid w:val="009575B7"/>
    <w:rsid w:val="00957818"/>
    <w:rsid w:val="009578D4"/>
    <w:rsid w:val="00957E0F"/>
    <w:rsid w:val="009601B2"/>
    <w:rsid w:val="00960477"/>
    <w:rsid w:val="00960701"/>
    <w:rsid w:val="00960B0E"/>
    <w:rsid w:val="00960E5C"/>
    <w:rsid w:val="00961B53"/>
    <w:rsid w:val="00961D62"/>
    <w:rsid w:val="00961EEF"/>
    <w:rsid w:val="00961F84"/>
    <w:rsid w:val="009622A5"/>
    <w:rsid w:val="009622A6"/>
    <w:rsid w:val="00962557"/>
    <w:rsid w:val="00962AD6"/>
    <w:rsid w:val="00963099"/>
    <w:rsid w:val="00963798"/>
    <w:rsid w:val="009638AD"/>
    <w:rsid w:val="00963D6C"/>
    <w:rsid w:val="00963EA0"/>
    <w:rsid w:val="009653E9"/>
    <w:rsid w:val="00965D0B"/>
    <w:rsid w:val="00965E33"/>
    <w:rsid w:val="00965F75"/>
    <w:rsid w:val="009668DA"/>
    <w:rsid w:val="009670DF"/>
    <w:rsid w:val="00967C48"/>
    <w:rsid w:val="00967C88"/>
    <w:rsid w:val="00967ECF"/>
    <w:rsid w:val="0097011D"/>
    <w:rsid w:val="00970833"/>
    <w:rsid w:val="009711EE"/>
    <w:rsid w:val="0097223A"/>
    <w:rsid w:val="00972C29"/>
    <w:rsid w:val="00973D97"/>
    <w:rsid w:val="00973ECF"/>
    <w:rsid w:val="00973F39"/>
    <w:rsid w:val="00974294"/>
    <w:rsid w:val="00974668"/>
    <w:rsid w:val="00974692"/>
    <w:rsid w:val="0097478B"/>
    <w:rsid w:val="00974858"/>
    <w:rsid w:val="00975019"/>
    <w:rsid w:val="009753F6"/>
    <w:rsid w:val="00975847"/>
    <w:rsid w:val="00975C4E"/>
    <w:rsid w:val="00975C74"/>
    <w:rsid w:val="00976D4D"/>
    <w:rsid w:val="00977495"/>
    <w:rsid w:val="00977903"/>
    <w:rsid w:val="0098053C"/>
    <w:rsid w:val="00980637"/>
    <w:rsid w:val="00981250"/>
    <w:rsid w:val="00981ED3"/>
    <w:rsid w:val="00982C93"/>
    <w:rsid w:val="00982D43"/>
    <w:rsid w:val="00982DC9"/>
    <w:rsid w:val="00982FB5"/>
    <w:rsid w:val="0098319C"/>
    <w:rsid w:val="009837A0"/>
    <w:rsid w:val="00983F66"/>
    <w:rsid w:val="009843F2"/>
    <w:rsid w:val="009851DB"/>
    <w:rsid w:val="0098589A"/>
    <w:rsid w:val="00985D58"/>
    <w:rsid w:val="009861C0"/>
    <w:rsid w:val="009863C5"/>
    <w:rsid w:val="00986596"/>
    <w:rsid w:val="00986C98"/>
    <w:rsid w:val="00986D6D"/>
    <w:rsid w:val="009876D5"/>
    <w:rsid w:val="00987796"/>
    <w:rsid w:val="00987BEA"/>
    <w:rsid w:val="009905A9"/>
    <w:rsid w:val="00990654"/>
    <w:rsid w:val="00990A44"/>
    <w:rsid w:val="00990B02"/>
    <w:rsid w:val="0099111D"/>
    <w:rsid w:val="009917E2"/>
    <w:rsid w:val="00991CEB"/>
    <w:rsid w:val="009921B9"/>
    <w:rsid w:val="009922B3"/>
    <w:rsid w:val="009925EA"/>
    <w:rsid w:val="0099265A"/>
    <w:rsid w:val="00992D85"/>
    <w:rsid w:val="00993023"/>
    <w:rsid w:val="00993306"/>
    <w:rsid w:val="00993554"/>
    <w:rsid w:val="0099379C"/>
    <w:rsid w:val="0099432F"/>
    <w:rsid w:val="00994922"/>
    <w:rsid w:val="00994E09"/>
    <w:rsid w:val="00995505"/>
    <w:rsid w:val="00995876"/>
    <w:rsid w:val="00995B5E"/>
    <w:rsid w:val="00995F8A"/>
    <w:rsid w:val="00997516"/>
    <w:rsid w:val="00997561"/>
    <w:rsid w:val="0099763B"/>
    <w:rsid w:val="00997E14"/>
    <w:rsid w:val="009A06A1"/>
    <w:rsid w:val="009A0AA2"/>
    <w:rsid w:val="009A0AD4"/>
    <w:rsid w:val="009A1485"/>
    <w:rsid w:val="009A18D1"/>
    <w:rsid w:val="009A1E4A"/>
    <w:rsid w:val="009A1F49"/>
    <w:rsid w:val="009A224D"/>
    <w:rsid w:val="009A22AD"/>
    <w:rsid w:val="009A267B"/>
    <w:rsid w:val="009A27D0"/>
    <w:rsid w:val="009A2914"/>
    <w:rsid w:val="009A354F"/>
    <w:rsid w:val="009A4492"/>
    <w:rsid w:val="009A5321"/>
    <w:rsid w:val="009A5849"/>
    <w:rsid w:val="009A59EE"/>
    <w:rsid w:val="009A61A6"/>
    <w:rsid w:val="009A61E6"/>
    <w:rsid w:val="009A652B"/>
    <w:rsid w:val="009A70B2"/>
    <w:rsid w:val="009A73EB"/>
    <w:rsid w:val="009B029E"/>
    <w:rsid w:val="009B02D0"/>
    <w:rsid w:val="009B0C6B"/>
    <w:rsid w:val="009B0D56"/>
    <w:rsid w:val="009B205F"/>
    <w:rsid w:val="009B206F"/>
    <w:rsid w:val="009B20F0"/>
    <w:rsid w:val="009B2150"/>
    <w:rsid w:val="009B28F8"/>
    <w:rsid w:val="009B2F1D"/>
    <w:rsid w:val="009B301A"/>
    <w:rsid w:val="009B35D1"/>
    <w:rsid w:val="009B3787"/>
    <w:rsid w:val="009B39D0"/>
    <w:rsid w:val="009B39D4"/>
    <w:rsid w:val="009B3E5A"/>
    <w:rsid w:val="009B4011"/>
    <w:rsid w:val="009B4429"/>
    <w:rsid w:val="009B57E2"/>
    <w:rsid w:val="009B5A58"/>
    <w:rsid w:val="009B62FA"/>
    <w:rsid w:val="009B6530"/>
    <w:rsid w:val="009B6A0E"/>
    <w:rsid w:val="009B75E0"/>
    <w:rsid w:val="009B7B5C"/>
    <w:rsid w:val="009B7DA6"/>
    <w:rsid w:val="009C172F"/>
    <w:rsid w:val="009C1C17"/>
    <w:rsid w:val="009C1D30"/>
    <w:rsid w:val="009C207E"/>
    <w:rsid w:val="009C2299"/>
    <w:rsid w:val="009C30AF"/>
    <w:rsid w:val="009C31A0"/>
    <w:rsid w:val="009C364B"/>
    <w:rsid w:val="009C3BFB"/>
    <w:rsid w:val="009C3DD3"/>
    <w:rsid w:val="009C484D"/>
    <w:rsid w:val="009C4C1D"/>
    <w:rsid w:val="009C4D5E"/>
    <w:rsid w:val="009C5452"/>
    <w:rsid w:val="009C56B1"/>
    <w:rsid w:val="009C582D"/>
    <w:rsid w:val="009C5CCD"/>
    <w:rsid w:val="009C5D93"/>
    <w:rsid w:val="009C6370"/>
    <w:rsid w:val="009C68BA"/>
    <w:rsid w:val="009C68EE"/>
    <w:rsid w:val="009C70B4"/>
    <w:rsid w:val="009C7AFA"/>
    <w:rsid w:val="009D006B"/>
    <w:rsid w:val="009D06F7"/>
    <w:rsid w:val="009D0DE6"/>
    <w:rsid w:val="009D119F"/>
    <w:rsid w:val="009D12B9"/>
    <w:rsid w:val="009D2115"/>
    <w:rsid w:val="009D22A5"/>
    <w:rsid w:val="009D25AB"/>
    <w:rsid w:val="009D32B8"/>
    <w:rsid w:val="009D3B9E"/>
    <w:rsid w:val="009D4414"/>
    <w:rsid w:val="009D4AFC"/>
    <w:rsid w:val="009D531E"/>
    <w:rsid w:val="009D54B1"/>
    <w:rsid w:val="009D59CA"/>
    <w:rsid w:val="009D621E"/>
    <w:rsid w:val="009D66BF"/>
    <w:rsid w:val="009D689E"/>
    <w:rsid w:val="009D68EF"/>
    <w:rsid w:val="009D73C9"/>
    <w:rsid w:val="009D7594"/>
    <w:rsid w:val="009D7684"/>
    <w:rsid w:val="009D7F4E"/>
    <w:rsid w:val="009E0171"/>
    <w:rsid w:val="009E0509"/>
    <w:rsid w:val="009E0956"/>
    <w:rsid w:val="009E0FC1"/>
    <w:rsid w:val="009E14DF"/>
    <w:rsid w:val="009E1570"/>
    <w:rsid w:val="009E16CC"/>
    <w:rsid w:val="009E18EB"/>
    <w:rsid w:val="009E21DB"/>
    <w:rsid w:val="009E2A88"/>
    <w:rsid w:val="009E2BE6"/>
    <w:rsid w:val="009E35B0"/>
    <w:rsid w:val="009E377C"/>
    <w:rsid w:val="009E3860"/>
    <w:rsid w:val="009E3A53"/>
    <w:rsid w:val="009E47B7"/>
    <w:rsid w:val="009E5151"/>
    <w:rsid w:val="009E5872"/>
    <w:rsid w:val="009E6BB7"/>
    <w:rsid w:val="009E6E2A"/>
    <w:rsid w:val="009E7114"/>
    <w:rsid w:val="009E7D46"/>
    <w:rsid w:val="009E7FB2"/>
    <w:rsid w:val="009E7FEE"/>
    <w:rsid w:val="009F0E2E"/>
    <w:rsid w:val="009F1142"/>
    <w:rsid w:val="009F17B1"/>
    <w:rsid w:val="009F1A21"/>
    <w:rsid w:val="009F1DFF"/>
    <w:rsid w:val="009F27D2"/>
    <w:rsid w:val="009F2868"/>
    <w:rsid w:val="009F2AF4"/>
    <w:rsid w:val="009F2B63"/>
    <w:rsid w:val="009F3304"/>
    <w:rsid w:val="009F3CBE"/>
    <w:rsid w:val="009F45C7"/>
    <w:rsid w:val="009F47A0"/>
    <w:rsid w:val="009F4C13"/>
    <w:rsid w:val="009F6B07"/>
    <w:rsid w:val="009F7590"/>
    <w:rsid w:val="00A000C0"/>
    <w:rsid w:val="00A00BE6"/>
    <w:rsid w:val="00A00D9A"/>
    <w:rsid w:val="00A00EB7"/>
    <w:rsid w:val="00A016D2"/>
    <w:rsid w:val="00A01AD7"/>
    <w:rsid w:val="00A01CD9"/>
    <w:rsid w:val="00A01EB1"/>
    <w:rsid w:val="00A01EBC"/>
    <w:rsid w:val="00A02132"/>
    <w:rsid w:val="00A0222C"/>
    <w:rsid w:val="00A024BA"/>
    <w:rsid w:val="00A02563"/>
    <w:rsid w:val="00A02F32"/>
    <w:rsid w:val="00A0387D"/>
    <w:rsid w:val="00A03952"/>
    <w:rsid w:val="00A03A9D"/>
    <w:rsid w:val="00A03B31"/>
    <w:rsid w:val="00A03D49"/>
    <w:rsid w:val="00A045E3"/>
    <w:rsid w:val="00A046E5"/>
    <w:rsid w:val="00A04DDA"/>
    <w:rsid w:val="00A04F0A"/>
    <w:rsid w:val="00A04F91"/>
    <w:rsid w:val="00A0510B"/>
    <w:rsid w:val="00A05154"/>
    <w:rsid w:val="00A05654"/>
    <w:rsid w:val="00A05F8E"/>
    <w:rsid w:val="00A06251"/>
    <w:rsid w:val="00A0689B"/>
    <w:rsid w:val="00A070FC"/>
    <w:rsid w:val="00A07129"/>
    <w:rsid w:val="00A07A18"/>
    <w:rsid w:val="00A105AE"/>
    <w:rsid w:val="00A105D0"/>
    <w:rsid w:val="00A105D1"/>
    <w:rsid w:val="00A109A6"/>
    <w:rsid w:val="00A10AC6"/>
    <w:rsid w:val="00A11618"/>
    <w:rsid w:val="00A11E2D"/>
    <w:rsid w:val="00A11E50"/>
    <w:rsid w:val="00A120A3"/>
    <w:rsid w:val="00A12221"/>
    <w:rsid w:val="00A122B2"/>
    <w:rsid w:val="00A1230D"/>
    <w:rsid w:val="00A126FC"/>
    <w:rsid w:val="00A12DFE"/>
    <w:rsid w:val="00A13273"/>
    <w:rsid w:val="00A133D6"/>
    <w:rsid w:val="00A133E3"/>
    <w:rsid w:val="00A13666"/>
    <w:rsid w:val="00A13793"/>
    <w:rsid w:val="00A13805"/>
    <w:rsid w:val="00A13B9F"/>
    <w:rsid w:val="00A14030"/>
    <w:rsid w:val="00A14CD5"/>
    <w:rsid w:val="00A151F0"/>
    <w:rsid w:val="00A156A9"/>
    <w:rsid w:val="00A15784"/>
    <w:rsid w:val="00A15FEF"/>
    <w:rsid w:val="00A162B6"/>
    <w:rsid w:val="00A1636A"/>
    <w:rsid w:val="00A169D0"/>
    <w:rsid w:val="00A16C3F"/>
    <w:rsid w:val="00A16E74"/>
    <w:rsid w:val="00A1773C"/>
    <w:rsid w:val="00A1776F"/>
    <w:rsid w:val="00A17BEA"/>
    <w:rsid w:val="00A21760"/>
    <w:rsid w:val="00A21848"/>
    <w:rsid w:val="00A21C95"/>
    <w:rsid w:val="00A2257E"/>
    <w:rsid w:val="00A23036"/>
    <w:rsid w:val="00A238B6"/>
    <w:rsid w:val="00A245B3"/>
    <w:rsid w:val="00A24B07"/>
    <w:rsid w:val="00A24D2A"/>
    <w:rsid w:val="00A24FC6"/>
    <w:rsid w:val="00A250E7"/>
    <w:rsid w:val="00A2512A"/>
    <w:rsid w:val="00A255B0"/>
    <w:rsid w:val="00A25DBB"/>
    <w:rsid w:val="00A26058"/>
    <w:rsid w:val="00A262B3"/>
    <w:rsid w:val="00A263EC"/>
    <w:rsid w:val="00A26560"/>
    <w:rsid w:val="00A266F1"/>
    <w:rsid w:val="00A26947"/>
    <w:rsid w:val="00A26C2C"/>
    <w:rsid w:val="00A273EB"/>
    <w:rsid w:val="00A27B52"/>
    <w:rsid w:val="00A308FA"/>
    <w:rsid w:val="00A309E0"/>
    <w:rsid w:val="00A3170A"/>
    <w:rsid w:val="00A317A8"/>
    <w:rsid w:val="00A318CE"/>
    <w:rsid w:val="00A31A09"/>
    <w:rsid w:val="00A31DE9"/>
    <w:rsid w:val="00A32210"/>
    <w:rsid w:val="00A326E5"/>
    <w:rsid w:val="00A32B41"/>
    <w:rsid w:val="00A33BEC"/>
    <w:rsid w:val="00A34049"/>
    <w:rsid w:val="00A341FE"/>
    <w:rsid w:val="00A34200"/>
    <w:rsid w:val="00A35E77"/>
    <w:rsid w:val="00A360DF"/>
    <w:rsid w:val="00A3750A"/>
    <w:rsid w:val="00A37558"/>
    <w:rsid w:val="00A375F3"/>
    <w:rsid w:val="00A37B9B"/>
    <w:rsid w:val="00A37E50"/>
    <w:rsid w:val="00A40939"/>
    <w:rsid w:val="00A40E5E"/>
    <w:rsid w:val="00A41AEA"/>
    <w:rsid w:val="00A41C04"/>
    <w:rsid w:val="00A41CE2"/>
    <w:rsid w:val="00A41DC8"/>
    <w:rsid w:val="00A41F5E"/>
    <w:rsid w:val="00A42405"/>
    <w:rsid w:val="00A43DF1"/>
    <w:rsid w:val="00A44573"/>
    <w:rsid w:val="00A4483A"/>
    <w:rsid w:val="00A44912"/>
    <w:rsid w:val="00A449E0"/>
    <w:rsid w:val="00A4509C"/>
    <w:rsid w:val="00A4512C"/>
    <w:rsid w:val="00A4561F"/>
    <w:rsid w:val="00A46048"/>
    <w:rsid w:val="00A46410"/>
    <w:rsid w:val="00A464EC"/>
    <w:rsid w:val="00A46ABC"/>
    <w:rsid w:val="00A47104"/>
    <w:rsid w:val="00A505FD"/>
    <w:rsid w:val="00A50E6C"/>
    <w:rsid w:val="00A50E91"/>
    <w:rsid w:val="00A511FB"/>
    <w:rsid w:val="00A51C98"/>
    <w:rsid w:val="00A5207B"/>
    <w:rsid w:val="00A520EE"/>
    <w:rsid w:val="00A52121"/>
    <w:rsid w:val="00A52160"/>
    <w:rsid w:val="00A521B2"/>
    <w:rsid w:val="00A52A65"/>
    <w:rsid w:val="00A52AFC"/>
    <w:rsid w:val="00A52DEF"/>
    <w:rsid w:val="00A53C3F"/>
    <w:rsid w:val="00A54603"/>
    <w:rsid w:val="00A5782E"/>
    <w:rsid w:val="00A57921"/>
    <w:rsid w:val="00A6026A"/>
    <w:rsid w:val="00A60281"/>
    <w:rsid w:val="00A60563"/>
    <w:rsid w:val="00A60CAB"/>
    <w:rsid w:val="00A613A0"/>
    <w:rsid w:val="00A6182E"/>
    <w:rsid w:val="00A61904"/>
    <w:rsid w:val="00A61B71"/>
    <w:rsid w:val="00A61EF7"/>
    <w:rsid w:val="00A62440"/>
    <w:rsid w:val="00A62A7B"/>
    <w:rsid w:val="00A6371E"/>
    <w:rsid w:val="00A645CC"/>
    <w:rsid w:val="00A658EC"/>
    <w:rsid w:val="00A65919"/>
    <w:rsid w:val="00A6617D"/>
    <w:rsid w:val="00A66752"/>
    <w:rsid w:val="00A668CF"/>
    <w:rsid w:val="00A66A19"/>
    <w:rsid w:val="00A66C5D"/>
    <w:rsid w:val="00A66F6D"/>
    <w:rsid w:val="00A67548"/>
    <w:rsid w:val="00A6761B"/>
    <w:rsid w:val="00A67737"/>
    <w:rsid w:val="00A67F6D"/>
    <w:rsid w:val="00A700F1"/>
    <w:rsid w:val="00A70336"/>
    <w:rsid w:val="00A71062"/>
    <w:rsid w:val="00A71168"/>
    <w:rsid w:val="00A71AB6"/>
    <w:rsid w:val="00A71FF2"/>
    <w:rsid w:val="00A72966"/>
    <w:rsid w:val="00A72A7E"/>
    <w:rsid w:val="00A73B8A"/>
    <w:rsid w:val="00A746A7"/>
    <w:rsid w:val="00A749D3"/>
    <w:rsid w:val="00A755FA"/>
    <w:rsid w:val="00A75C2F"/>
    <w:rsid w:val="00A75F2B"/>
    <w:rsid w:val="00A75F79"/>
    <w:rsid w:val="00A76259"/>
    <w:rsid w:val="00A7636B"/>
    <w:rsid w:val="00A76571"/>
    <w:rsid w:val="00A768C5"/>
    <w:rsid w:val="00A76A15"/>
    <w:rsid w:val="00A76A66"/>
    <w:rsid w:val="00A76CE5"/>
    <w:rsid w:val="00A77060"/>
    <w:rsid w:val="00A77B97"/>
    <w:rsid w:val="00A8017D"/>
    <w:rsid w:val="00A8044B"/>
    <w:rsid w:val="00A813AA"/>
    <w:rsid w:val="00A82CEB"/>
    <w:rsid w:val="00A83830"/>
    <w:rsid w:val="00A83EAF"/>
    <w:rsid w:val="00A84052"/>
    <w:rsid w:val="00A842BD"/>
    <w:rsid w:val="00A842EB"/>
    <w:rsid w:val="00A84661"/>
    <w:rsid w:val="00A84D18"/>
    <w:rsid w:val="00A85349"/>
    <w:rsid w:val="00A85CFD"/>
    <w:rsid w:val="00A86666"/>
    <w:rsid w:val="00A86ADD"/>
    <w:rsid w:val="00A8770D"/>
    <w:rsid w:val="00A878B2"/>
    <w:rsid w:val="00A87DE3"/>
    <w:rsid w:val="00A90E17"/>
    <w:rsid w:val="00A90EE8"/>
    <w:rsid w:val="00A90F22"/>
    <w:rsid w:val="00A91345"/>
    <w:rsid w:val="00A91E0A"/>
    <w:rsid w:val="00A921ED"/>
    <w:rsid w:val="00A924D0"/>
    <w:rsid w:val="00A92A9F"/>
    <w:rsid w:val="00A92C75"/>
    <w:rsid w:val="00A92CB2"/>
    <w:rsid w:val="00A92E90"/>
    <w:rsid w:val="00A92EB1"/>
    <w:rsid w:val="00A92F4E"/>
    <w:rsid w:val="00A93422"/>
    <w:rsid w:val="00A93720"/>
    <w:rsid w:val="00A94330"/>
    <w:rsid w:val="00A94422"/>
    <w:rsid w:val="00A94427"/>
    <w:rsid w:val="00A94478"/>
    <w:rsid w:val="00A94567"/>
    <w:rsid w:val="00A94921"/>
    <w:rsid w:val="00A94C11"/>
    <w:rsid w:val="00A95094"/>
    <w:rsid w:val="00A95371"/>
    <w:rsid w:val="00A953AE"/>
    <w:rsid w:val="00A95DF3"/>
    <w:rsid w:val="00A96377"/>
    <w:rsid w:val="00A96A40"/>
    <w:rsid w:val="00A96C70"/>
    <w:rsid w:val="00A970D1"/>
    <w:rsid w:val="00A9726A"/>
    <w:rsid w:val="00A9738B"/>
    <w:rsid w:val="00AA0050"/>
    <w:rsid w:val="00AA0333"/>
    <w:rsid w:val="00AA03A4"/>
    <w:rsid w:val="00AA0580"/>
    <w:rsid w:val="00AA0778"/>
    <w:rsid w:val="00AA09CD"/>
    <w:rsid w:val="00AA0D0E"/>
    <w:rsid w:val="00AA0F50"/>
    <w:rsid w:val="00AA1E6B"/>
    <w:rsid w:val="00AA20DA"/>
    <w:rsid w:val="00AA2587"/>
    <w:rsid w:val="00AA3447"/>
    <w:rsid w:val="00AA34B5"/>
    <w:rsid w:val="00AA388C"/>
    <w:rsid w:val="00AA3B04"/>
    <w:rsid w:val="00AA3DFB"/>
    <w:rsid w:val="00AA5111"/>
    <w:rsid w:val="00AA5205"/>
    <w:rsid w:val="00AA6443"/>
    <w:rsid w:val="00AA6580"/>
    <w:rsid w:val="00AA6985"/>
    <w:rsid w:val="00AA6B40"/>
    <w:rsid w:val="00AA6C75"/>
    <w:rsid w:val="00AA6D2A"/>
    <w:rsid w:val="00AA712E"/>
    <w:rsid w:val="00AA717C"/>
    <w:rsid w:val="00AA7332"/>
    <w:rsid w:val="00AA7A57"/>
    <w:rsid w:val="00AA7AF2"/>
    <w:rsid w:val="00AB037D"/>
    <w:rsid w:val="00AB06A5"/>
    <w:rsid w:val="00AB0A95"/>
    <w:rsid w:val="00AB0BB8"/>
    <w:rsid w:val="00AB1CA5"/>
    <w:rsid w:val="00AB1EE5"/>
    <w:rsid w:val="00AB239D"/>
    <w:rsid w:val="00AB2421"/>
    <w:rsid w:val="00AB2423"/>
    <w:rsid w:val="00AB2E54"/>
    <w:rsid w:val="00AB345B"/>
    <w:rsid w:val="00AB34ED"/>
    <w:rsid w:val="00AB36CB"/>
    <w:rsid w:val="00AB3F4C"/>
    <w:rsid w:val="00AB3F54"/>
    <w:rsid w:val="00AB4620"/>
    <w:rsid w:val="00AB473E"/>
    <w:rsid w:val="00AB4805"/>
    <w:rsid w:val="00AB4FE9"/>
    <w:rsid w:val="00AB75EC"/>
    <w:rsid w:val="00AC029B"/>
    <w:rsid w:val="00AC0437"/>
    <w:rsid w:val="00AC06E9"/>
    <w:rsid w:val="00AC0EC2"/>
    <w:rsid w:val="00AC1201"/>
    <w:rsid w:val="00AC1B52"/>
    <w:rsid w:val="00AC3128"/>
    <w:rsid w:val="00AC3303"/>
    <w:rsid w:val="00AC3481"/>
    <w:rsid w:val="00AC3895"/>
    <w:rsid w:val="00AC38C0"/>
    <w:rsid w:val="00AC3C0E"/>
    <w:rsid w:val="00AC3C19"/>
    <w:rsid w:val="00AC3C90"/>
    <w:rsid w:val="00AC4395"/>
    <w:rsid w:val="00AC5475"/>
    <w:rsid w:val="00AC563B"/>
    <w:rsid w:val="00AC5924"/>
    <w:rsid w:val="00AC59E3"/>
    <w:rsid w:val="00AC5B94"/>
    <w:rsid w:val="00AC712B"/>
    <w:rsid w:val="00AC77E9"/>
    <w:rsid w:val="00AC78CB"/>
    <w:rsid w:val="00AD009D"/>
    <w:rsid w:val="00AD0883"/>
    <w:rsid w:val="00AD08FE"/>
    <w:rsid w:val="00AD09AB"/>
    <w:rsid w:val="00AD0F58"/>
    <w:rsid w:val="00AD0FCC"/>
    <w:rsid w:val="00AD1800"/>
    <w:rsid w:val="00AD1AE1"/>
    <w:rsid w:val="00AD25B5"/>
    <w:rsid w:val="00AD2B2F"/>
    <w:rsid w:val="00AD3650"/>
    <w:rsid w:val="00AD3805"/>
    <w:rsid w:val="00AD461B"/>
    <w:rsid w:val="00AD6158"/>
    <w:rsid w:val="00AD6953"/>
    <w:rsid w:val="00AD6AC0"/>
    <w:rsid w:val="00AD6B53"/>
    <w:rsid w:val="00AD6C71"/>
    <w:rsid w:val="00AD7DBE"/>
    <w:rsid w:val="00AE0402"/>
    <w:rsid w:val="00AE0C06"/>
    <w:rsid w:val="00AE0D17"/>
    <w:rsid w:val="00AE146B"/>
    <w:rsid w:val="00AE1738"/>
    <w:rsid w:val="00AE1B2D"/>
    <w:rsid w:val="00AE266A"/>
    <w:rsid w:val="00AE286D"/>
    <w:rsid w:val="00AE2A8A"/>
    <w:rsid w:val="00AE31E2"/>
    <w:rsid w:val="00AE3756"/>
    <w:rsid w:val="00AE38D9"/>
    <w:rsid w:val="00AE449B"/>
    <w:rsid w:val="00AE46CF"/>
    <w:rsid w:val="00AE4D3C"/>
    <w:rsid w:val="00AE4E51"/>
    <w:rsid w:val="00AE51D0"/>
    <w:rsid w:val="00AE539C"/>
    <w:rsid w:val="00AE59F1"/>
    <w:rsid w:val="00AE6BEB"/>
    <w:rsid w:val="00AE6D78"/>
    <w:rsid w:val="00AE7555"/>
    <w:rsid w:val="00AE7684"/>
    <w:rsid w:val="00AE79AD"/>
    <w:rsid w:val="00AF0313"/>
    <w:rsid w:val="00AF0436"/>
    <w:rsid w:val="00AF0AAA"/>
    <w:rsid w:val="00AF0DF9"/>
    <w:rsid w:val="00AF168B"/>
    <w:rsid w:val="00AF198F"/>
    <w:rsid w:val="00AF1A29"/>
    <w:rsid w:val="00AF1FCA"/>
    <w:rsid w:val="00AF2493"/>
    <w:rsid w:val="00AF26F2"/>
    <w:rsid w:val="00AF2787"/>
    <w:rsid w:val="00AF33C5"/>
    <w:rsid w:val="00AF34D4"/>
    <w:rsid w:val="00AF3956"/>
    <w:rsid w:val="00AF41E9"/>
    <w:rsid w:val="00AF437C"/>
    <w:rsid w:val="00AF486C"/>
    <w:rsid w:val="00AF53E3"/>
    <w:rsid w:val="00AF5891"/>
    <w:rsid w:val="00AF64BC"/>
    <w:rsid w:val="00AF6DDB"/>
    <w:rsid w:val="00AF7989"/>
    <w:rsid w:val="00AF7ADB"/>
    <w:rsid w:val="00B004D6"/>
    <w:rsid w:val="00B00A2D"/>
    <w:rsid w:val="00B00AC1"/>
    <w:rsid w:val="00B00CF6"/>
    <w:rsid w:val="00B00D88"/>
    <w:rsid w:val="00B00EF6"/>
    <w:rsid w:val="00B00FF1"/>
    <w:rsid w:val="00B010DE"/>
    <w:rsid w:val="00B01637"/>
    <w:rsid w:val="00B01A47"/>
    <w:rsid w:val="00B01BDC"/>
    <w:rsid w:val="00B01F8E"/>
    <w:rsid w:val="00B01F8F"/>
    <w:rsid w:val="00B021C0"/>
    <w:rsid w:val="00B02229"/>
    <w:rsid w:val="00B0224B"/>
    <w:rsid w:val="00B02646"/>
    <w:rsid w:val="00B0281D"/>
    <w:rsid w:val="00B028D9"/>
    <w:rsid w:val="00B03777"/>
    <w:rsid w:val="00B03B90"/>
    <w:rsid w:val="00B03B92"/>
    <w:rsid w:val="00B043F8"/>
    <w:rsid w:val="00B049E2"/>
    <w:rsid w:val="00B049F0"/>
    <w:rsid w:val="00B05512"/>
    <w:rsid w:val="00B060BA"/>
    <w:rsid w:val="00B0631A"/>
    <w:rsid w:val="00B06A3A"/>
    <w:rsid w:val="00B0710F"/>
    <w:rsid w:val="00B1090D"/>
    <w:rsid w:val="00B11091"/>
    <w:rsid w:val="00B115A0"/>
    <w:rsid w:val="00B115CE"/>
    <w:rsid w:val="00B12703"/>
    <w:rsid w:val="00B1382F"/>
    <w:rsid w:val="00B14446"/>
    <w:rsid w:val="00B144E0"/>
    <w:rsid w:val="00B14792"/>
    <w:rsid w:val="00B14B76"/>
    <w:rsid w:val="00B15082"/>
    <w:rsid w:val="00B1546E"/>
    <w:rsid w:val="00B15810"/>
    <w:rsid w:val="00B158E7"/>
    <w:rsid w:val="00B15FB8"/>
    <w:rsid w:val="00B16707"/>
    <w:rsid w:val="00B16A49"/>
    <w:rsid w:val="00B16C4E"/>
    <w:rsid w:val="00B1732E"/>
    <w:rsid w:val="00B17B90"/>
    <w:rsid w:val="00B17DE8"/>
    <w:rsid w:val="00B202C6"/>
    <w:rsid w:val="00B2088C"/>
    <w:rsid w:val="00B20FC2"/>
    <w:rsid w:val="00B2150F"/>
    <w:rsid w:val="00B218F0"/>
    <w:rsid w:val="00B219DD"/>
    <w:rsid w:val="00B21DC3"/>
    <w:rsid w:val="00B22FCC"/>
    <w:rsid w:val="00B233F8"/>
    <w:rsid w:val="00B23D77"/>
    <w:rsid w:val="00B23EA7"/>
    <w:rsid w:val="00B2410B"/>
    <w:rsid w:val="00B243C2"/>
    <w:rsid w:val="00B262DE"/>
    <w:rsid w:val="00B263DA"/>
    <w:rsid w:val="00B2640C"/>
    <w:rsid w:val="00B26A1F"/>
    <w:rsid w:val="00B26B8A"/>
    <w:rsid w:val="00B26C11"/>
    <w:rsid w:val="00B26E38"/>
    <w:rsid w:val="00B2701A"/>
    <w:rsid w:val="00B273ED"/>
    <w:rsid w:val="00B27890"/>
    <w:rsid w:val="00B27CE5"/>
    <w:rsid w:val="00B30F7D"/>
    <w:rsid w:val="00B31018"/>
    <w:rsid w:val="00B31232"/>
    <w:rsid w:val="00B3149C"/>
    <w:rsid w:val="00B323C1"/>
    <w:rsid w:val="00B3259D"/>
    <w:rsid w:val="00B32A0B"/>
    <w:rsid w:val="00B32C8A"/>
    <w:rsid w:val="00B32CEE"/>
    <w:rsid w:val="00B33334"/>
    <w:rsid w:val="00B333C6"/>
    <w:rsid w:val="00B33806"/>
    <w:rsid w:val="00B338AB"/>
    <w:rsid w:val="00B33CD9"/>
    <w:rsid w:val="00B344E2"/>
    <w:rsid w:val="00B35E02"/>
    <w:rsid w:val="00B35F19"/>
    <w:rsid w:val="00B3676F"/>
    <w:rsid w:val="00B3691D"/>
    <w:rsid w:val="00B36AF1"/>
    <w:rsid w:val="00B36D86"/>
    <w:rsid w:val="00B36FC5"/>
    <w:rsid w:val="00B37D7C"/>
    <w:rsid w:val="00B400F1"/>
    <w:rsid w:val="00B40134"/>
    <w:rsid w:val="00B40224"/>
    <w:rsid w:val="00B40363"/>
    <w:rsid w:val="00B40C19"/>
    <w:rsid w:val="00B40DCD"/>
    <w:rsid w:val="00B41771"/>
    <w:rsid w:val="00B417D5"/>
    <w:rsid w:val="00B41E65"/>
    <w:rsid w:val="00B41F05"/>
    <w:rsid w:val="00B427B0"/>
    <w:rsid w:val="00B4316C"/>
    <w:rsid w:val="00B43CCC"/>
    <w:rsid w:val="00B441E0"/>
    <w:rsid w:val="00B452FE"/>
    <w:rsid w:val="00B45F34"/>
    <w:rsid w:val="00B461D4"/>
    <w:rsid w:val="00B464D8"/>
    <w:rsid w:val="00B46831"/>
    <w:rsid w:val="00B473D3"/>
    <w:rsid w:val="00B4745C"/>
    <w:rsid w:val="00B47830"/>
    <w:rsid w:val="00B478D4"/>
    <w:rsid w:val="00B501A9"/>
    <w:rsid w:val="00B504CC"/>
    <w:rsid w:val="00B50989"/>
    <w:rsid w:val="00B51189"/>
    <w:rsid w:val="00B5120D"/>
    <w:rsid w:val="00B513CF"/>
    <w:rsid w:val="00B51A74"/>
    <w:rsid w:val="00B51C02"/>
    <w:rsid w:val="00B51D9B"/>
    <w:rsid w:val="00B52202"/>
    <w:rsid w:val="00B52249"/>
    <w:rsid w:val="00B52315"/>
    <w:rsid w:val="00B5279C"/>
    <w:rsid w:val="00B52D4B"/>
    <w:rsid w:val="00B534A6"/>
    <w:rsid w:val="00B538CC"/>
    <w:rsid w:val="00B54711"/>
    <w:rsid w:val="00B55242"/>
    <w:rsid w:val="00B55923"/>
    <w:rsid w:val="00B55E7D"/>
    <w:rsid w:val="00B5600A"/>
    <w:rsid w:val="00B56086"/>
    <w:rsid w:val="00B5622A"/>
    <w:rsid w:val="00B56329"/>
    <w:rsid w:val="00B56333"/>
    <w:rsid w:val="00B56C0D"/>
    <w:rsid w:val="00B570EE"/>
    <w:rsid w:val="00B57559"/>
    <w:rsid w:val="00B575D9"/>
    <w:rsid w:val="00B578AF"/>
    <w:rsid w:val="00B57CDC"/>
    <w:rsid w:val="00B57FDB"/>
    <w:rsid w:val="00B60B5D"/>
    <w:rsid w:val="00B6123F"/>
    <w:rsid w:val="00B61658"/>
    <w:rsid w:val="00B62203"/>
    <w:rsid w:val="00B6230A"/>
    <w:rsid w:val="00B631DD"/>
    <w:rsid w:val="00B63455"/>
    <w:rsid w:val="00B63C88"/>
    <w:rsid w:val="00B63D7C"/>
    <w:rsid w:val="00B63E68"/>
    <w:rsid w:val="00B640F4"/>
    <w:rsid w:val="00B648CB"/>
    <w:rsid w:val="00B648DE"/>
    <w:rsid w:val="00B652BF"/>
    <w:rsid w:val="00B65349"/>
    <w:rsid w:val="00B65A24"/>
    <w:rsid w:val="00B65CD4"/>
    <w:rsid w:val="00B66378"/>
    <w:rsid w:val="00B66BE7"/>
    <w:rsid w:val="00B6715C"/>
    <w:rsid w:val="00B6767B"/>
    <w:rsid w:val="00B67869"/>
    <w:rsid w:val="00B67901"/>
    <w:rsid w:val="00B67956"/>
    <w:rsid w:val="00B679EE"/>
    <w:rsid w:val="00B67C44"/>
    <w:rsid w:val="00B67DC2"/>
    <w:rsid w:val="00B70376"/>
    <w:rsid w:val="00B70743"/>
    <w:rsid w:val="00B707C7"/>
    <w:rsid w:val="00B70BE1"/>
    <w:rsid w:val="00B71209"/>
    <w:rsid w:val="00B713AC"/>
    <w:rsid w:val="00B716D7"/>
    <w:rsid w:val="00B71A20"/>
    <w:rsid w:val="00B721AE"/>
    <w:rsid w:val="00B721D2"/>
    <w:rsid w:val="00B726FC"/>
    <w:rsid w:val="00B739FA"/>
    <w:rsid w:val="00B73C81"/>
    <w:rsid w:val="00B73CE7"/>
    <w:rsid w:val="00B742E2"/>
    <w:rsid w:val="00B74814"/>
    <w:rsid w:val="00B74D92"/>
    <w:rsid w:val="00B7521D"/>
    <w:rsid w:val="00B756B6"/>
    <w:rsid w:val="00B75946"/>
    <w:rsid w:val="00B76CF0"/>
    <w:rsid w:val="00B77BD5"/>
    <w:rsid w:val="00B77D2E"/>
    <w:rsid w:val="00B811B2"/>
    <w:rsid w:val="00B817A2"/>
    <w:rsid w:val="00B81F40"/>
    <w:rsid w:val="00B8293F"/>
    <w:rsid w:val="00B82A03"/>
    <w:rsid w:val="00B82A24"/>
    <w:rsid w:val="00B82B9E"/>
    <w:rsid w:val="00B82C9F"/>
    <w:rsid w:val="00B84571"/>
    <w:rsid w:val="00B8499B"/>
    <w:rsid w:val="00B84AD5"/>
    <w:rsid w:val="00B84EDC"/>
    <w:rsid w:val="00B854BF"/>
    <w:rsid w:val="00B8565C"/>
    <w:rsid w:val="00B85A22"/>
    <w:rsid w:val="00B85C1C"/>
    <w:rsid w:val="00B860B4"/>
    <w:rsid w:val="00B862B7"/>
    <w:rsid w:val="00B86E2C"/>
    <w:rsid w:val="00B8703B"/>
    <w:rsid w:val="00B87126"/>
    <w:rsid w:val="00B873DE"/>
    <w:rsid w:val="00B87501"/>
    <w:rsid w:val="00B875D5"/>
    <w:rsid w:val="00B90256"/>
    <w:rsid w:val="00B906FE"/>
    <w:rsid w:val="00B90726"/>
    <w:rsid w:val="00B90913"/>
    <w:rsid w:val="00B90E9E"/>
    <w:rsid w:val="00B91436"/>
    <w:rsid w:val="00B9164B"/>
    <w:rsid w:val="00B91DD8"/>
    <w:rsid w:val="00B9268E"/>
    <w:rsid w:val="00B926B8"/>
    <w:rsid w:val="00B92952"/>
    <w:rsid w:val="00B939E3"/>
    <w:rsid w:val="00B93E67"/>
    <w:rsid w:val="00B93F11"/>
    <w:rsid w:val="00B93F39"/>
    <w:rsid w:val="00B94153"/>
    <w:rsid w:val="00B941F4"/>
    <w:rsid w:val="00B94410"/>
    <w:rsid w:val="00B94473"/>
    <w:rsid w:val="00B955E4"/>
    <w:rsid w:val="00B95A84"/>
    <w:rsid w:val="00B95BB0"/>
    <w:rsid w:val="00B95FDB"/>
    <w:rsid w:val="00B96A25"/>
    <w:rsid w:val="00B9721D"/>
    <w:rsid w:val="00BA0119"/>
    <w:rsid w:val="00BA0C0C"/>
    <w:rsid w:val="00BA0E2B"/>
    <w:rsid w:val="00BA0E74"/>
    <w:rsid w:val="00BA1130"/>
    <w:rsid w:val="00BA1158"/>
    <w:rsid w:val="00BA19D7"/>
    <w:rsid w:val="00BA1A34"/>
    <w:rsid w:val="00BA213E"/>
    <w:rsid w:val="00BA23C5"/>
    <w:rsid w:val="00BA25BE"/>
    <w:rsid w:val="00BA27DF"/>
    <w:rsid w:val="00BA2C91"/>
    <w:rsid w:val="00BA2DA7"/>
    <w:rsid w:val="00BA368A"/>
    <w:rsid w:val="00BA370C"/>
    <w:rsid w:val="00BA3BED"/>
    <w:rsid w:val="00BA3C8C"/>
    <w:rsid w:val="00BA431C"/>
    <w:rsid w:val="00BA44E2"/>
    <w:rsid w:val="00BA4A56"/>
    <w:rsid w:val="00BA55AF"/>
    <w:rsid w:val="00BA59B0"/>
    <w:rsid w:val="00BA5AEA"/>
    <w:rsid w:val="00BA5BFA"/>
    <w:rsid w:val="00BA60BD"/>
    <w:rsid w:val="00BA68E4"/>
    <w:rsid w:val="00BA6DFE"/>
    <w:rsid w:val="00BA74CF"/>
    <w:rsid w:val="00BA79F8"/>
    <w:rsid w:val="00BA7ACC"/>
    <w:rsid w:val="00BB0135"/>
    <w:rsid w:val="00BB0168"/>
    <w:rsid w:val="00BB055A"/>
    <w:rsid w:val="00BB0D6E"/>
    <w:rsid w:val="00BB0D74"/>
    <w:rsid w:val="00BB1302"/>
    <w:rsid w:val="00BB1EC3"/>
    <w:rsid w:val="00BB228C"/>
    <w:rsid w:val="00BB2463"/>
    <w:rsid w:val="00BB25AF"/>
    <w:rsid w:val="00BB2685"/>
    <w:rsid w:val="00BB3517"/>
    <w:rsid w:val="00BB3762"/>
    <w:rsid w:val="00BB436D"/>
    <w:rsid w:val="00BB4848"/>
    <w:rsid w:val="00BB5419"/>
    <w:rsid w:val="00BB5858"/>
    <w:rsid w:val="00BB5C10"/>
    <w:rsid w:val="00BB5C7F"/>
    <w:rsid w:val="00BB5FB7"/>
    <w:rsid w:val="00BB6005"/>
    <w:rsid w:val="00BB7079"/>
    <w:rsid w:val="00BC1131"/>
    <w:rsid w:val="00BC19DD"/>
    <w:rsid w:val="00BC2032"/>
    <w:rsid w:val="00BC2641"/>
    <w:rsid w:val="00BC3262"/>
    <w:rsid w:val="00BC3976"/>
    <w:rsid w:val="00BC4341"/>
    <w:rsid w:val="00BC4DDC"/>
    <w:rsid w:val="00BC53A7"/>
    <w:rsid w:val="00BC609A"/>
    <w:rsid w:val="00BC63B0"/>
    <w:rsid w:val="00BC6472"/>
    <w:rsid w:val="00BC65F8"/>
    <w:rsid w:val="00BC670C"/>
    <w:rsid w:val="00BC6A17"/>
    <w:rsid w:val="00BC751F"/>
    <w:rsid w:val="00BC7A44"/>
    <w:rsid w:val="00BC7E2F"/>
    <w:rsid w:val="00BD0267"/>
    <w:rsid w:val="00BD02A5"/>
    <w:rsid w:val="00BD0722"/>
    <w:rsid w:val="00BD1C14"/>
    <w:rsid w:val="00BD2576"/>
    <w:rsid w:val="00BD33C8"/>
    <w:rsid w:val="00BD3F24"/>
    <w:rsid w:val="00BD431D"/>
    <w:rsid w:val="00BD63B1"/>
    <w:rsid w:val="00BD6756"/>
    <w:rsid w:val="00BD687E"/>
    <w:rsid w:val="00BD7670"/>
    <w:rsid w:val="00BD7716"/>
    <w:rsid w:val="00BD79ED"/>
    <w:rsid w:val="00BD7AB7"/>
    <w:rsid w:val="00BE029E"/>
    <w:rsid w:val="00BE03C3"/>
    <w:rsid w:val="00BE03CD"/>
    <w:rsid w:val="00BE0766"/>
    <w:rsid w:val="00BE0BEA"/>
    <w:rsid w:val="00BE1692"/>
    <w:rsid w:val="00BE226C"/>
    <w:rsid w:val="00BE2549"/>
    <w:rsid w:val="00BE298D"/>
    <w:rsid w:val="00BE2C23"/>
    <w:rsid w:val="00BE2FCB"/>
    <w:rsid w:val="00BE3914"/>
    <w:rsid w:val="00BE4410"/>
    <w:rsid w:val="00BE49D3"/>
    <w:rsid w:val="00BE5B69"/>
    <w:rsid w:val="00BE6726"/>
    <w:rsid w:val="00BE6E5E"/>
    <w:rsid w:val="00BE7143"/>
    <w:rsid w:val="00BE72A4"/>
    <w:rsid w:val="00BE7319"/>
    <w:rsid w:val="00BE7357"/>
    <w:rsid w:val="00BE79C8"/>
    <w:rsid w:val="00BE79DD"/>
    <w:rsid w:val="00BE7B03"/>
    <w:rsid w:val="00BE7D21"/>
    <w:rsid w:val="00BE7FD5"/>
    <w:rsid w:val="00BF12C9"/>
    <w:rsid w:val="00BF1457"/>
    <w:rsid w:val="00BF1764"/>
    <w:rsid w:val="00BF17F7"/>
    <w:rsid w:val="00BF1BCD"/>
    <w:rsid w:val="00BF23ED"/>
    <w:rsid w:val="00BF2472"/>
    <w:rsid w:val="00BF3036"/>
    <w:rsid w:val="00BF3277"/>
    <w:rsid w:val="00BF3C6E"/>
    <w:rsid w:val="00BF4342"/>
    <w:rsid w:val="00BF4416"/>
    <w:rsid w:val="00BF4A96"/>
    <w:rsid w:val="00BF4F90"/>
    <w:rsid w:val="00BF5237"/>
    <w:rsid w:val="00BF54B0"/>
    <w:rsid w:val="00BF596C"/>
    <w:rsid w:val="00BF5E92"/>
    <w:rsid w:val="00BF5FED"/>
    <w:rsid w:val="00BF613B"/>
    <w:rsid w:val="00BF6808"/>
    <w:rsid w:val="00BF69E8"/>
    <w:rsid w:val="00BF6A87"/>
    <w:rsid w:val="00BF6C2E"/>
    <w:rsid w:val="00BF6EAD"/>
    <w:rsid w:val="00BF704A"/>
    <w:rsid w:val="00BF72DB"/>
    <w:rsid w:val="00BF7485"/>
    <w:rsid w:val="00BF74A2"/>
    <w:rsid w:val="00BF79E4"/>
    <w:rsid w:val="00BF7CA0"/>
    <w:rsid w:val="00C004E2"/>
    <w:rsid w:val="00C004E3"/>
    <w:rsid w:val="00C009D8"/>
    <w:rsid w:val="00C013B3"/>
    <w:rsid w:val="00C014B5"/>
    <w:rsid w:val="00C016B7"/>
    <w:rsid w:val="00C020A4"/>
    <w:rsid w:val="00C0215A"/>
    <w:rsid w:val="00C025A9"/>
    <w:rsid w:val="00C0268B"/>
    <w:rsid w:val="00C035E3"/>
    <w:rsid w:val="00C0389F"/>
    <w:rsid w:val="00C050C6"/>
    <w:rsid w:val="00C054A4"/>
    <w:rsid w:val="00C055EB"/>
    <w:rsid w:val="00C061E2"/>
    <w:rsid w:val="00C06248"/>
    <w:rsid w:val="00C0710B"/>
    <w:rsid w:val="00C07430"/>
    <w:rsid w:val="00C07E51"/>
    <w:rsid w:val="00C10C19"/>
    <w:rsid w:val="00C1122C"/>
    <w:rsid w:val="00C1138D"/>
    <w:rsid w:val="00C11648"/>
    <w:rsid w:val="00C1226E"/>
    <w:rsid w:val="00C125D5"/>
    <w:rsid w:val="00C125D7"/>
    <w:rsid w:val="00C12780"/>
    <w:rsid w:val="00C13189"/>
    <w:rsid w:val="00C13F9E"/>
    <w:rsid w:val="00C142EC"/>
    <w:rsid w:val="00C14320"/>
    <w:rsid w:val="00C145B9"/>
    <w:rsid w:val="00C14DF0"/>
    <w:rsid w:val="00C14FCD"/>
    <w:rsid w:val="00C152AF"/>
    <w:rsid w:val="00C15867"/>
    <w:rsid w:val="00C15B34"/>
    <w:rsid w:val="00C15DE1"/>
    <w:rsid w:val="00C16962"/>
    <w:rsid w:val="00C16B8B"/>
    <w:rsid w:val="00C17107"/>
    <w:rsid w:val="00C178B3"/>
    <w:rsid w:val="00C17AAF"/>
    <w:rsid w:val="00C20749"/>
    <w:rsid w:val="00C2080A"/>
    <w:rsid w:val="00C20DCE"/>
    <w:rsid w:val="00C214A3"/>
    <w:rsid w:val="00C21653"/>
    <w:rsid w:val="00C2195C"/>
    <w:rsid w:val="00C21B72"/>
    <w:rsid w:val="00C21DFE"/>
    <w:rsid w:val="00C223E2"/>
    <w:rsid w:val="00C22627"/>
    <w:rsid w:val="00C228B4"/>
    <w:rsid w:val="00C2373E"/>
    <w:rsid w:val="00C23D3F"/>
    <w:rsid w:val="00C2449F"/>
    <w:rsid w:val="00C244D4"/>
    <w:rsid w:val="00C24AD8"/>
    <w:rsid w:val="00C24E8F"/>
    <w:rsid w:val="00C25691"/>
    <w:rsid w:val="00C2642E"/>
    <w:rsid w:val="00C264CB"/>
    <w:rsid w:val="00C26532"/>
    <w:rsid w:val="00C26B73"/>
    <w:rsid w:val="00C270A5"/>
    <w:rsid w:val="00C2750D"/>
    <w:rsid w:val="00C3064D"/>
    <w:rsid w:val="00C3079E"/>
    <w:rsid w:val="00C31046"/>
    <w:rsid w:val="00C31356"/>
    <w:rsid w:val="00C31480"/>
    <w:rsid w:val="00C3185F"/>
    <w:rsid w:val="00C31F98"/>
    <w:rsid w:val="00C32088"/>
    <w:rsid w:val="00C32596"/>
    <w:rsid w:val="00C32705"/>
    <w:rsid w:val="00C329C2"/>
    <w:rsid w:val="00C32C17"/>
    <w:rsid w:val="00C32EE4"/>
    <w:rsid w:val="00C331A0"/>
    <w:rsid w:val="00C3349A"/>
    <w:rsid w:val="00C338A3"/>
    <w:rsid w:val="00C34342"/>
    <w:rsid w:val="00C344F0"/>
    <w:rsid w:val="00C34518"/>
    <w:rsid w:val="00C346A8"/>
    <w:rsid w:val="00C34CD3"/>
    <w:rsid w:val="00C3517C"/>
    <w:rsid w:val="00C351AF"/>
    <w:rsid w:val="00C354DB"/>
    <w:rsid w:val="00C35915"/>
    <w:rsid w:val="00C360B0"/>
    <w:rsid w:val="00C36A28"/>
    <w:rsid w:val="00C36B43"/>
    <w:rsid w:val="00C36D83"/>
    <w:rsid w:val="00C37770"/>
    <w:rsid w:val="00C37C47"/>
    <w:rsid w:val="00C37C70"/>
    <w:rsid w:val="00C40526"/>
    <w:rsid w:val="00C4055A"/>
    <w:rsid w:val="00C40EE0"/>
    <w:rsid w:val="00C40F7F"/>
    <w:rsid w:val="00C41AC1"/>
    <w:rsid w:val="00C42AF6"/>
    <w:rsid w:val="00C42DBC"/>
    <w:rsid w:val="00C42DC7"/>
    <w:rsid w:val="00C433CB"/>
    <w:rsid w:val="00C436F0"/>
    <w:rsid w:val="00C43905"/>
    <w:rsid w:val="00C442CD"/>
    <w:rsid w:val="00C449CE"/>
    <w:rsid w:val="00C44BF7"/>
    <w:rsid w:val="00C45162"/>
    <w:rsid w:val="00C455C0"/>
    <w:rsid w:val="00C45664"/>
    <w:rsid w:val="00C45BC9"/>
    <w:rsid w:val="00C46215"/>
    <w:rsid w:val="00C46B6F"/>
    <w:rsid w:val="00C46B92"/>
    <w:rsid w:val="00C47C3B"/>
    <w:rsid w:val="00C47C98"/>
    <w:rsid w:val="00C47CE9"/>
    <w:rsid w:val="00C501B2"/>
    <w:rsid w:val="00C507BC"/>
    <w:rsid w:val="00C50AA4"/>
    <w:rsid w:val="00C51037"/>
    <w:rsid w:val="00C5188B"/>
    <w:rsid w:val="00C51D41"/>
    <w:rsid w:val="00C52148"/>
    <w:rsid w:val="00C52258"/>
    <w:rsid w:val="00C525F8"/>
    <w:rsid w:val="00C526CA"/>
    <w:rsid w:val="00C527DE"/>
    <w:rsid w:val="00C535E7"/>
    <w:rsid w:val="00C5405E"/>
    <w:rsid w:val="00C5428E"/>
    <w:rsid w:val="00C543E9"/>
    <w:rsid w:val="00C5447F"/>
    <w:rsid w:val="00C549F6"/>
    <w:rsid w:val="00C5507E"/>
    <w:rsid w:val="00C55629"/>
    <w:rsid w:val="00C55645"/>
    <w:rsid w:val="00C5581A"/>
    <w:rsid w:val="00C55F73"/>
    <w:rsid w:val="00C562FB"/>
    <w:rsid w:val="00C56F78"/>
    <w:rsid w:val="00C57369"/>
    <w:rsid w:val="00C57B4F"/>
    <w:rsid w:val="00C60E29"/>
    <w:rsid w:val="00C61531"/>
    <w:rsid w:val="00C61B99"/>
    <w:rsid w:val="00C62D00"/>
    <w:rsid w:val="00C63513"/>
    <w:rsid w:val="00C63906"/>
    <w:rsid w:val="00C64056"/>
    <w:rsid w:val="00C644F1"/>
    <w:rsid w:val="00C64E3F"/>
    <w:rsid w:val="00C65052"/>
    <w:rsid w:val="00C65091"/>
    <w:rsid w:val="00C66435"/>
    <w:rsid w:val="00C66B0F"/>
    <w:rsid w:val="00C67298"/>
    <w:rsid w:val="00C67623"/>
    <w:rsid w:val="00C6769E"/>
    <w:rsid w:val="00C67EF2"/>
    <w:rsid w:val="00C70876"/>
    <w:rsid w:val="00C70F78"/>
    <w:rsid w:val="00C717BD"/>
    <w:rsid w:val="00C71DA3"/>
    <w:rsid w:val="00C71DD3"/>
    <w:rsid w:val="00C72361"/>
    <w:rsid w:val="00C725EE"/>
    <w:rsid w:val="00C72CB1"/>
    <w:rsid w:val="00C72F82"/>
    <w:rsid w:val="00C73149"/>
    <w:rsid w:val="00C73162"/>
    <w:rsid w:val="00C74838"/>
    <w:rsid w:val="00C74C86"/>
    <w:rsid w:val="00C74D57"/>
    <w:rsid w:val="00C75652"/>
    <w:rsid w:val="00C763E7"/>
    <w:rsid w:val="00C77126"/>
    <w:rsid w:val="00C77BF7"/>
    <w:rsid w:val="00C807F2"/>
    <w:rsid w:val="00C80A92"/>
    <w:rsid w:val="00C80CC5"/>
    <w:rsid w:val="00C80F75"/>
    <w:rsid w:val="00C815AE"/>
    <w:rsid w:val="00C81851"/>
    <w:rsid w:val="00C81C3D"/>
    <w:rsid w:val="00C81DE7"/>
    <w:rsid w:val="00C8211F"/>
    <w:rsid w:val="00C8225A"/>
    <w:rsid w:val="00C83121"/>
    <w:rsid w:val="00C839C8"/>
    <w:rsid w:val="00C84C73"/>
    <w:rsid w:val="00C85966"/>
    <w:rsid w:val="00C8605D"/>
    <w:rsid w:val="00C8676E"/>
    <w:rsid w:val="00C86E2D"/>
    <w:rsid w:val="00C902D8"/>
    <w:rsid w:val="00C90A1D"/>
    <w:rsid w:val="00C91314"/>
    <w:rsid w:val="00C91AB7"/>
    <w:rsid w:val="00C91DD1"/>
    <w:rsid w:val="00C91F03"/>
    <w:rsid w:val="00C92089"/>
    <w:rsid w:val="00C923AF"/>
    <w:rsid w:val="00C93E1B"/>
    <w:rsid w:val="00C9402F"/>
    <w:rsid w:val="00C950B9"/>
    <w:rsid w:val="00C95266"/>
    <w:rsid w:val="00C952E2"/>
    <w:rsid w:val="00C9535F"/>
    <w:rsid w:val="00C9623F"/>
    <w:rsid w:val="00C96D52"/>
    <w:rsid w:val="00C96F18"/>
    <w:rsid w:val="00C97EA3"/>
    <w:rsid w:val="00CA016F"/>
    <w:rsid w:val="00CA0269"/>
    <w:rsid w:val="00CA0994"/>
    <w:rsid w:val="00CA0A22"/>
    <w:rsid w:val="00CA0EF9"/>
    <w:rsid w:val="00CA15BD"/>
    <w:rsid w:val="00CA18D5"/>
    <w:rsid w:val="00CA1906"/>
    <w:rsid w:val="00CA2D16"/>
    <w:rsid w:val="00CA2D5E"/>
    <w:rsid w:val="00CA2EBB"/>
    <w:rsid w:val="00CA2FE8"/>
    <w:rsid w:val="00CA38E2"/>
    <w:rsid w:val="00CA411F"/>
    <w:rsid w:val="00CA4507"/>
    <w:rsid w:val="00CA5441"/>
    <w:rsid w:val="00CA5B83"/>
    <w:rsid w:val="00CA6673"/>
    <w:rsid w:val="00CA6CD1"/>
    <w:rsid w:val="00CA6FCE"/>
    <w:rsid w:val="00CA772D"/>
    <w:rsid w:val="00CA77A6"/>
    <w:rsid w:val="00CA7A1E"/>
    <w:rsid w:val="00CB0932"/>
    <w:rsid w:val="00CB0EC4"/>
    <w:rsid w:val="00CB0FC6"/>
    <w:rsid w:val="00CB113A"/>
    <w:rsid w:val="00CB1CD8"/>
    <w:rsid w:val="00CB203D"/>
    <w:rsid w:val="00CB2947"/>
    <w:rsid w:val="00CB2AA0"/>
    <w:rsid w:val="00CB3726"/>
    <w:rsid w:val="00CB393C"/>
    <w:rsid w:val="00CB4C1C"/>
    <w:rsid w:val="00CB5597"/>
    <w:rsid w:val="00CB5AB6"/>
    <w:rsid w:val="00CB630C"/>
    <w:rsid w:val="00CB674E"/>
    <w:rsid w:val="00CB686A"/>
    <w:rsid w:val="00CB6A21"/>
    <w:rsid w:val="00CB70D3"/>
    <w:rsid w:val="00CB7C7E"/>
    <w:rsid w:val="00CB7E26"/>
    <w:rsid w:val="00CC05D7"/>
    <w:rsid w:val="00CC0DAB"/>
    <w:rsid w:val="00CC103D"/>
    <w:rsid w:val="00CC14BE"/>
    <w:rsid w:val="00CC1D2E"/>
    <w:rsid w:val="00CC2113"/>
    <w:rsid w:val="00CC314E"/>
    <w:rsid w:val="00CC323B"/>
    <w:rsid w:val="00CC328B"/>
    <w:rsid w:val="00CC339B"/>
    <w:rsid w:val="00CC344B"/>
    <w:rsid w:val="00CC37C8"/>
    <w:rsid w:val="00CC395D"/>
    <w:rsid w:val="00CC3B0D"/>
    <w:rsid w:val="00CC4256"/>
    <w:rsid w:val="00CC441D"/>
    <w:rsid w:val="00CC48B8"/>
    <w:rsid w:val="00CC4ABF"/>
    <w:rsid w:val="00CC4BFB"/>
    <w:rsid w:val="00CC534C"/>
    <w:rsid w:val="00CC5452"/>
    <w:rsid w:val="00CC54C1"/>
    <w:rsid w:val="00CC5701"/>
    <w:rsid w:val="00CC5A43"/>
    <w:rsid w:val="00CC6019"/>
    <w:rsid w:val="00CC733F"/>
    <w:rsid w:val="00CC74CD"/>
    <w:rsid w:val="00CC76DB"/>
    <w:rsid w:val="00CC7F55"/>
    <w:rsid w:val="00CD03A9"/>
    <w:rsid w:val="00CD0453"/>
    <w:rsid w:val="00CD0604"/>
    <w:rsid w:val="00CD08CC"/>
    <w:rsid w:val="00CD0977"/>
    <w:rsid w:val="00CD09DE"/>
    <w:rsid w:val="00CD0C96"/>
    <w:rsid w:val="00CD0CE8"/>
    <w:rsid w:val="00CD14D9"/>
    <w:rsid w:val="00CD1DF5"/>
    <w:rsid w:val="00CD1FB4"/>
    <w:rsid w:val="00CD24F3"/>
    <w:rsid w:val="00CD2949"/>
    <w:rsid w:val="00CD30E2"/>
    <w:rsid w:val="00CD3332"/>
    <w:rsid w:val="00CD400F"/>
    <w:rsid w:val="00CD4DED"/>
    <w:rsid w:val="00CD515F"/>
    <w:rsid w:val="00CD5199"/>
    <w:rsid w:val="00CD578D"/>
    <w:rsid w:val="00CD5ABA"/>
    <w:rsid w:val="00CD5D2A"/>
    <w:rsid w:val="00CD5E76"/>
    <w:rsid w:val="00CD6046"/>
    <w:rsid w:val="00CD64BC"/>
    <w:rsid w:val="00CD68C5"/>
    <w:rsid w:val="00CD7143"/>
    <w:rsid w:val="00CD770C"/>
    <w:rsid w:val="00CE0034"/>
    <w:rsid w:val="00CE017E"/>
    <w:rsid w:val="00CE044F"/>
    <w:rsid w:val="00CE09C2"/>
    <w:rsid w:val="00CE0B54"/>
    <w:rsid w:val="00CE0ED4"/>
    <w:rsid w:val="00CE1418"/>
    <w:rsid w:val="00CE14E6"/>
    <w:rsid w:val="00CE16C4"/>
    <w:rsid w:val="00CE1846"/>
    <w:rsid w:val="00CE281A"/>
    <w:rsid w:val="00CE2871"/>
    <w:rsid w:val="00CE31C5"/>
    <w:rsid w:val="00CE352C"/>
    <w:rsid w:val="00CE3CE7"/>
    <w:rsid w:val="00CE40EC"/>
    <w:rsid w:val="00CE41B9"/>
    <w:rsid w:val="00CE499F"/>
    <w:rsid w:val="00CE504D"/>
    <w:rsid w:val="00CE521B"/>
    <w:rsid w:val="00CE5590"/>
    <w:rsid w:val="00CE69E8"/>
    <w:rsid w:val="00CE752F"/>
    <w:rsid w:val="00CE7E92"/>
    <w:rsid w:val="00CF01BD"/>
    <w:rsid w:val="00CF041C"/>
    <w:rsid w:val="00CF1663"/>
    <w:rsid w:val="00CF16E5"/>
    <w:rsid w:val="00CF1EFE"/>
    <w:rsid w:val="00CF3148"/>
    <w:rsid w:val="00CF335C"/>
    <w:rsid w:val="00CF3772"/>
    <w:rsid w:val="00CF3C0B"/>
    <w:rsid w:val="00CF3ECF"/>
    <w:rsid w:val="00CF44D2"/>
    <w:rsid w:val="00CF4749"/>
    <w:rsid w:val="00CF4880"/>
    <w:rsid w:val="00CF4B0F"/>
    <w:rsid w:val="00CF4CCF"/>
    <w:rsid w:val="00CF5206"/>
    <w:rsid w:val="00CF5390"/>
    <w:rsid w:val="00CF551F"/>
    <w:rsid w:val="00CF5931"/>
    <w:rsid w:val="00CF597A"/>
    <w:rsid w:val="00CF5FAC"/>
    <w:rsid w:val="00CF6229"/>
    <w:rsid w:val="00CF67EB"/>
    <w:rsid w:val="00CF683B"/>
    <w:rsid w:val="00CF6D75"/>
    <w:rsid w:val="00CF7607"/>
    <w:rsid w:val="00CF79BC"/>
    <w:rsid w:val="00D00069"/>
    <w:rsid w:val="00D00225"/>
    <w:rsid w:val="00D005B7"/>
    <w:rsid w:val="00D00D9A"/>
    <w:rsid w:val="00D0120B"/>
    <w:rsid w:val="00D0147E"/>
    <w:rsid w:val="00D0172E"/>
    <w:rsid w:val="00D01854"/>
    <w:rsid w:val="00D01964"/>
    <w:rsid w:val="00D0248A"/>
    <w:rsid w:val="00D02DB3"/>
    <w:rsid w:val="00D03557"/>
    <w:rsid w:val="00D0392D"/>
    <w:rsid w:val="00D03A56"/>
    <w:rsid w:val="00D04515"/>
    <w:rsid w:val="00D048C5"/>
    <w:rsid w:val="00D04B2A"/>
    <w:rsid w:val="00D05022"/>
    <w:rsid w:val="00D0567B"/>
    <w:rsid w:val="00D05AAF"/>
    <w:rsid w:val="00D060D2"/>
    <w:rsid w:val="00D06100"/>
    <w:rsid w:val="00D06498"/>
    <w:rsid w:val="00D06B3C"/>
    <w:rsid w:val="00D071A7"/>
    <w:rsid w:val="00D07481"/>
    <w:rsid w:val="00D077AE"/>
    <w:rsid w:val="00D1005C"/>
    <w:rsid w:val="00D1033D"/>
    <w:rsid w:val="00D10583"/>
    <w:rsid w:val="00D10EB7"/>
    <w:rsid w:val="00D114CD"/>
    <w:rsid w:val="00D11B7B"/>
    <w:rsid w:val="00D1202E"/>
    <w:rsid w:val="00D127F3"/>
    <w:rsid w:val="00D12A5B"/>
    <w:rsid w:val="00D133FE"/>
    <w:rsid w:val="00D13DBC"/>
    <w:rsid w:val="00D14259"/>
    <w:rsid w:val="00D1428A"/>
    <w:rsid w:val="00D142E9"/>
    <w:rsid w:val="00D14435"/>
    <w:rsid w:val="00D1493B"/>
    <w:rsid w:val="00D14F09"/>
    <w:rsid w:val="00D15289"/>
    <w:rsid w:val="00D15947"/>
    <w:rsid w:val="00D15990"/>
    <w:rsid w:val="00D15BE0"/>
    <w:rsid w:val="00D16FB8"/>
    <w:rsid w:val="00D17010"/>
    <w:rsid w:val="00D17437"/>
    <w:rsid w:val="00D179F6"/>
    <w:rsid w:val="00D17C8B"/>
    <w:rsid w:val="00D17D03"/>
    <w:rsid w:val="00D21733"/>
    <w:rsid w:val="00D21925"/>
    <w:rsid w:val="00D225C4"/>
    <w:rsid w:val="00D22B37"/>
    <w:rsid w:val="00D23836"/>
    <w:rsid w:val="00D238E9"/>
    <w:rsid w:val="00D2465C"/>
    <w:rsid w:val="00D247FA"/>
    <w:rsid w:val="00D24A04"/>
    <w:rsid w:val="00D24AB3"/>
    <w:rsid w:val="00D24B95"/>
    <w:rsid w:val="00D24C00"/>
    <w:rsid w:val="00D24D14"/>
    <w:rsid w:val="00D25428"/>
    <w:rsid w:val="00D25431"/>
    <w:rsid w:val="00D25555"/>
    <w:rsid w:val="00D2576B"/>
    <w:rsid w:val="00D25C48"/>
    <w:rsid w:val="00D25CC1"/>
    <w:rsid w:val="00D25D94"/>
    <w:rsid w:val="00D26558"/>
    <w:rsid w:val="00D269ED"/>
    <w:rsid w:val="00D273E3"/>
    <w:rsid w:val="00D275E6"/>
    <w:rsid w:val="00D277E2"/>
    <w:rsid w:val="00D27F2A"/>
    <w:rsid w:val="00D30119"/>
    <w:rsid w:val="00D301DD"/>
    <w:rsid w:val="00D302FB"/>
    <w:rsid w:val="00D30673"/>
    <w:rsid w:val="00D30C67"/>
    <w:rsid w:val="00D30CE5"/>
    <w:rsid w:val="00D30DBD"/>
    <w:rsid w:val="00D30E70"/>
    <w:rsid w:val="00D30F50"/>
    <w:rsid w:val="00D311B0"/>
    <w:rsid w:val="00D32A08"/>
    <w:rsid w:val="00D32A94"/>
    <w:rsid w:val="00D33166"/>
    <w:rsid w:val="00D3330D"/>
    <w:rsid w:val="00D33908"/>
    <w:rsid w:val="00D3391B"/>
    <w:rsid w:val="00D33EBF"/>
    <w:rsid w:val="00D34050"/>
    <w:rsid w:val="00D34180"/>
    <w:rsid w:val="00D34303"/>
    <w:rsid w:val="00D35BFA"/>
    <w:rsid w:val="00D360E4"/>
    <w:rsid w:val="00D36646"/>
    <w:rsid w:val="00D36AE0"/>
    <w:rsid w:val="00D40452"/>
    <w:rsid w:val="00D410D1"/>
    <w:rsid w:val="00D41A5F"/>
    <w:rsid w:val="00D422E5"/>
    <w:rsid w:val="00D42DE3"/>
    <w:rsid w:val="00D44F55"/>
    <w:rsid w:val="00D4535E"/>
    <w:rsid w:val="00D4553E"/>
    <w:rsid w:val="00D4587B"/>
    <w:rsid w:val="00D45C13"/>
    <w:rsid w:val="00D46656"/>
    <w:rsid w:val="00D47211"/>
    <w:rsid w:val="00D47CF9"/>
    <w:rsid w:val="00D50104"/>
    <w:rsid w:val="00D50259"/>
    <w:rsid w:val="00D50678"/>
    <w:rsid w:val="00D50837"/>
    <w:rsid w:val="00D50C5B"/>
    <w:rsid w:val="00D51262"/>
    <w:rsid w:val="00D51D71"/>
    <w:rsid w:val="00D51FFD"/>
    <w:rsid w:val="00D526C7"/>
    <w:rsid w:val="00D5279E"/>
    <w:rsid w:val="00D52909"/>
    <w:rsid w:val="00D52BC0"/>
    <w:rsid w:val="00D52D96"/>
    <w:rsid w:val="00D53062"/>
    <w:rsid w:val="00D53149"/>
    <w:rsid w:val="00D53391"/>
    <w:rsid w:val="00D5387B"/>
    <w:rsid w:val="00D544C4"/>
    <w:rsid w:val="00D5473E"/>
    <w:rsid w:val="00D54B93"/>
    <w:rsid w:val="00D55175"/>
    <w:rsid w:val="00D552C7"/>
    <w:rsid w:val="00D552E6"/>
    <w:rsid w:val="00D55310"/>
    <w:rsid w:val="00D55A1A"/>
    <w:rsid w:val="00D55C4C"/>
    <w:rsid w:val="00D55D82"/>
    <w:rsid w:val="00D564A7"/>
    <w:rsid w:val="00D5665A"/>
    <w:rsid w:val="00D566D1"/>
    <w:rsid w:val="00D56811"/>
    <w:rsid w:val="00D56854"/>
    <w:rsid w:val="00D5698C"/>
    <w:rsid w:val="00D56B46"/>
    <w:rsid w:val="00D56BF6"/>
    <w:rsid w:val="00D56DAF"/>
    <w:rsid w:val="00D57032"/>
    <w:rsid w:val="00D570EB"/>
    <w:rsid w:val="00D57704"/>
    <w:rsid w:val="00D6018E"/>
    <w:rsid w:val="00D6130C"/>
    <w:rsid w:val="00D61A47"/>
    <w:rsid w:val="00D62509"/>
    <w:rsid w:val="00D62545"/>
    <w:rsid w:val="00D62690"/>
    <w:rsid w:val="00D626D2"/>
    <w:rsid w:val="00D6274B"/>
    <w:rsid w:val="00D6298C"/>
    <w:rsid w:val="00D62C20"/>
    <w:rsid w:val="00D633C5"/>
    <w:rsid w:val="00D63D90"/>
    <w:rsid w:val="00D63F5D"/>
    <w:rsid w:val="00D6419B"/>
    <w:rsid w:val="00D6464A"/>
    <w:rsid w:val="00D65112"/>
    <w:rsid w:val="00D6549A"/>
    <w:rsid w:val="00D65B76"/>
    <w:rsid w:val="00D65D1E"/>
    <w:rsid w:val="00D663FE"/>
    <w:rsid w:val="00D6685B"/>
    <w:rsid w:val="00D669AB"/>
    <w:rsid w:val="00D67969"/>
    <w:rsid w:val="00D707E2"/>
    <w:rsid w:val="00D71380"/>
    <w:rsid w:val="00D71ADB"/>
    <w:rsid w:val="00D71BBC"/>
    <w:rsid w:val="00D724B9"/>
    <w:rsid w:val="00D737FE"/>
    <w:rsid w:val="00D74D04"/>
    <w:rsid w:val="00D75550"/>
    <w:rsid w:val="00D75776"/>
    <w:rsid w:val="00D758F6"/>
    <w:rsid w:val="00D7594D"/>
    <w:rsid w:val="00D75B7C"/>
    <w:rsid w:val="00D75E0B"/>
    <w:rsid w:val="00D7687A"/>
    <w:rsid w:val="00D76923"/>
    <w:rsid w:val="00D769AD"/>
    <w:rsid w:val="00D7703D"/>
    <w:rsid w:val="00D77686"/>
    <w:rsid w:val="00D778DD"/>
    <w:rsid w:val="00D77A26"/>
    <w:rsid w:val="00D80325"/>
    <w:rsid w:val="00D80377"/>
    <w:rsid w:val="00D80482"/>
    <w:rsid w:val="00D8082B"/>
    <w:rsid w:val="00D80B03"/>
    <w:rsid w:val="00D80B3F"/>
    <w:rsid w:val="00D80F93"/>
    <w:rsid w:val="00D81086"/>
    <w:rsid w:val="00D81589"/>
    <w:rsid w:val="00D81BDA"/>
    <w:rsid w:val="00D82231"/>
    <w:rsid w:val="00D8286E"/>
    <w:rsid w:val="00D82AE8"/>
    <w:rsid w:val="00D82D98"/>
    <w:rsid w:val="00D82F93"/>
    <w:rsid w:val="00D834A6"/>
    <w:rsid w:val="00D83C5B"/>
    <w:rsid w:val="00D83D65"/>
    <w:rsid w:val="00D83D71"/>
    <w:rsid w:val="00D83E69"/>
    <w:rsid w:val="00D84011"/>
    <w:rsid w:val="00D845BD"/>
    <w:rsid w:val="00D8462D"/>
    <w:rsid w:val="00D847F5"/>
    <w:rsid w:val="00D84AA6"/>
    <w:rsid w:val="00D84CC5"/>
    <w:rsid w:val="00D855A7"/>
    <w:rsid w:val="00D85941"/>
    <w:rsid w:val="00D864D4"/>
    <w:rsid w:val="00D865CC"/>
    <w:rsid w:val="00D86C60"/>
    <w:rsid w:val="00D872D8"/>
    <w:rsid w:val="00D873BD"/>
    <w:rsid w:val="00D877C6"/>
    <w:rsid w:val="00D90830"/>
    <w:rsid w:val="00D92455"/>
    <w:rsid w:val="00D92517"/>
    <w:rsid w:val="00D92864"/>
    <w:rsid w:val="00D92F2C"/>
    <w:rsid w:val="00D93190"/>
    <w:rsid w:val="00D939A2"/>
    <w:rsid w:val="00D94456"/>
    <w:rsid w:val="00D944D7"/>
    <w:rsid w:val="00D945C2"/>
    <w:rsid w:val="00D94733"/>
    <w:rsid w:val="00D94CD5"/>
    <w:rsid w:val="00D9574F"/>
    <w:rsid w:val="00D95E34"/>
    <w:rsid w:val="00D95FEA"/>
    <w:rsid w:val="00D96586"/>
    <w:rsid w:val="00D967DB"/>
    <w:rsid w:val="00D971BF"/>
    <w:rsid w:val="00D97816"/>
    <w:rsid w:val="00D97F74"/>
    <w:rsid w:val="00DA03A7"/>
    <w:rsid w:val="00DA0877"/>
    <w:rsid w:val="00DA1290"/>
    <w:rsid w:val="00DA1460"/>
    <w:rsid w:val="00DA14C3"/>
    <w:rsid w:val="00DA1AC7"/>
    <w:rsid w:val="00DA1CF5"/>
    <w:rsid w:val="00DA22BF"/>
    <w:rsid w:val="00DA254A"/>
    <w:rsid w:val="00DA26E6"/>
    <w:rsid w:val="00DA27A7"/>
    <w:rsid w:val="00DA2F37"/>
    <w:rsid w:val="00DA3017"/>
    <w:rsid w:val="00DA3638"/>
    <w:rsid w:val="00DA3A09"/>
    <w:rsid w:val="00DA3CC4"/>
    <w:rsid w:val="00DA43AE"/>
    <w:rsid w:val="00DA49DD"/>
    <w:rsid w:val="00DA50DE"/>
    <w:rsid w:val="00DA57E9"/>
    <w:rsid w:val="00DA5BAC"/>
    <w:rsid w:val="00DA5CA7"/>
    <w:rsid w:val="00DA5F8B"/>
    <w:rsid w:val="00DA6318"/>
    <w:rsid w:val="00DA6DD6"/>
    <w:rsid w:val="00DA6DDE"/>
    <w:rsid w:val="00DA6E84"/>
    <w:rsid w:val="00DA711E"/>
    <w:rsid w:val="00DA7FB0"/>
    <w:rsid w:val="00DB012E"/>
    <w:rsid w:val="00DB022D"/>
    <w:rsid w:val="00DB126C"/>
    <w:rsid w:val="00DB1909"/>
    <w:rsid w:val="00DB2537"/>
    <w:rsid w:val="00DB2733"/>
    <w:rsid w:val="00DB2840"/>
    <w:rsid w:val="00DB2E96"/>
    <w:rsid w:val="00DB2F5C"/>
    <w:rsid w:val="00DB3158"/>
    <w:rsid w:val="00DB3470"/>
    <w:rsid w:val="00DB3CE8"/>
    <w:rsid w:val="00DB3EE0"/>
    <w:rsid w:val="00DB4202"/>
    <w:rsid w:val="00DB50D0"/>
    <w:rsid w:val="00DB50DE"/>
    <w:rsid w:val="00DB5627"/>
    <w:rsid w:val="00DB5A2C"/>
    <w:rsid w:val="00DB6E42"/>
    <w:rsid w:val="00DB761D"/>
    <w:rsid w:val="00DB7AED"/>
    <w:rsid w:val="00DB7DC4"/>
    <w:rsid w:val="00DB7F09"/>
    <w:rsid w:val="00DC0D51"/>
    <w:rsid w:val="00DC0F1A"/>
    <w:rsid w:val="00DC20D7"/>
    <w:rsid w:val="00DC2425"/>
    <w:rsid w:val="00DC3160"/>
    <w:rsid w:val="00DC417D"/>
    <w:rsid w:val="00DC4D2D"/>
    <w:rsid w:val="00DC5910"/>
    <w:rsid w:val="00DC5A1F"/>
    <w:rsid w:val="00DC5DDB"/>
    <w:rsid w:val="00DC5EA3"/>
    <w:rsid w:val="00DC68D0"/>
    <w:rsid w:val="00DC6BEE"/>
    <w:rsid w:val="00DC700E"/>
    <w:rsid w:val="00DD0120"/>
    <w:rsid w:val="00DD0C8F"/>
    <w:rsid w:val="00DD0F60"/>
    <w:rsid w:val="00DD1757"/>
    <w:rsid w:val="00DD1D21"/>
    <w:rsid w:val="00DD2125"/>
    <w:rsid w:val="00DD3F47"/>
    <w:rsid w:val="00DD4262"/>
    <w:rsid w:val="00DD491A"/>
    <w:rsid w:val="00DD4BD4"/>
    <w:rsid w:val="00DD58CE"/>
    <w:rsid w:val="00DD5EF0"/>
    <w:rsid w:val="00DD6044"/>
    <w:rsid w:val="00DD60A5"/>
    <w:rsid w:val="00DD659A"/>
    <w:rsid w:val="00DD65FE"/>
    <w:rsid w:val="00DD66D5"/>
    <w:rsid w:val="00DD765A"/>
    <w:rsid w:val="00DD785C"/>
    <w:rsid w:val="00DD7919"/>
    <w:rsid w:val="00DD791C"/>
    <w:rsid w:val="00DD7F9F"/>
    <w:rsid w:val="00DE00CE"/>
    <w:rsid w:val="00DE0436"/>
    <w:rsid w:val="00DE0661"/>
    <w:rsid w:val="00DE0DFE"/>
    <w:rsid w:val="00DE0FB5"/>
    <w:rsid w:val="00DE1279"/>
    <w:rsid w:val="00DE1309"/>
    <w:rsid w:val="00DE14A6"/>
    <w:rsid w:val="00DE17F5"/>
    <w:rsid w:val="00DE1AD8"/>
    <w:rsid w:val="00DE1EA8"/>
    <w:rsid w:val="00DE2009"/>
    <w:rsid w:val="00DE3252"/>
    <w:rsid w:val="00DE3543"/>
    <w:rsid w:val="00DE44F6"/>
    <w:rsid w:val="00DE46AC"/>
    <w:rsid w:val="00DE4747"/>
    <w:rsid w:val="00DE50D4"/>
    <w:rsid w:val="00DE53B6"/>
    <w:rsid w:val="00DE566D"/>
    <w:rsid w:val="00DE5DF3"/>
    <w:rsid w:val="00DE699D"/>
    <w:rsid w:val="00DF026E"/>
    <w:rsid w:val="00DF0A63"/>
    <w:rsid w:val="00DF0AF0"/>
    <w:rsid w:val="00DF15F0"/>
    <w:rsid w:val="00DF1CEF"/>
    <w:rsid w:val="00DF1E1E"/>
    <w:rsid w:val="00DF209E"/>
    <w:rsid w:val="00DF212C"/>
    <w:rsid w:val="00DF27A6"/>
    <w:rsid w:val="00DF27D8"/>
    <w:rsid w:val="00DF2925"/>
    <w:rsid w:val="00DF2BBB"/>
    <w:rsid w:val="00DF31E9"/>
    <w:rsid w:val="00DF3A01"/>
    <w:rsid w:val="00DF3C1E"/>
    <w:rsid w:val="00DF4770"/>
    <w:rsid w:val="00DF48A4"/>
    <w:rsid w:val="00DF4A48"/>
    <w:rsid w:val="00DF4B2D"/>
    <w:rsid w:val="00DF503A"/>
    <w:rsid w:val="00DF6053"/>
    <w:rsid w:val="00DF64B7"/>
    <w:rsid w:val="00DF73E2"/>
    <w:rsid w:val="00DF77CD"/>
    <w:rsid w:val="00DF7856"/>
    <w:rsid w:val="00DF79E8"/>
    <w:rsid w:val="00DF7D9A"/>
    <w:rsid w:val="00E004D0"/>
    <w:rsid w:val="00E007FA"/>
    <w:rsid w:val="00E009F0"/>
    <w:rsid w:val="00E00B82"/>
    <w:rsid w:val="00E0178E"/>
    <w:rsid w:val="00E020D7"/>
    <w:rsid w:val="00E021F0"/>
    <w:rsid w:val="00E038F7"/>
    <w:rsid w:val="00E03A29"/>
    <w:rsid w:val="00E03B55"/>
    <w:rsid w:val="00E0484A"/>
    <w:rsid w:val="00E04A02"/>
    <w:rsid w:val="00E04EEC"/>
    <w:rsid w:val="00E05108"/>
    <w:rsid w:val="00E051CF"/>
    <w:rsid w:val="00E0535F"/>
    <w:rsid w:val="00E05D20"/>
    <w:rsid w:val="00E05EDA"/>
    <w:rsid w:val="00E064C8"/>
    <w:rsid w:val="00E06A36"/>
    <w:rsid w:val="00E06B25"/>
    <w:rsid w:val="00E071DF"/>
    <w:rsid w:val="00E072DE"/>
    <w:rsid w:val="00E07425"/>
    <w:rsid w:val="00E0788D"/>
    <w:rsid w:val="00E11671"/>
    <w:rsid w:val="00E118BE"/>
    <w:rsid w:val="00E11FA9"/>
    <w:rsid w:val="00E12654"/>
    <w:rsid w:val="00E134E8"/>
    <w:rsid w:val="00E13ADB"/>
    <w:rsid w:val="00E13BCA"/>
    <w:rsid w:val="00E13CDE"/>
    <w:rsid w:val="00E1435B"/>
    <w:rsid w:val="00E14633"/>
    <w:rsid w:val="00E14C96"/>
    <w:rsid w:val="00E14D78"/>
    <w:rsid w:val="00E14E5B"/>
    <w:rsid w:val="00E15356"/>
    <w:rsid w:val="00E15638"/>
    <w:rsid w:val="00E1590F"/>
    <w:rsid w:val="00E164CE"/>
    <w:rsid w:val="00E1667A"/>
    <w:rsid w:val="00E173CE"/>
    <w:rsid w:val="00E17ABD"/>
    <w:rsid w:val="00E17DCE"/>
    <w:rsid w:val="00E205B8"/>
    <w:rsid w:val="00E20D57"/>
    <w:rsid w:val="00E20ED2"/>
    <w:rsid w:val="00E20FB5"/>
    <w:rsid w:val="00E21027"/>
    <w:rsid w:val="00E21C51"/>
    <w:rsid w:val="00E22099"/>
    <w:rsid w:val="00E22624"/>
    <w:rsid w:val="00E22BFA"/>
    <w:rsid w:val="00E23740"/>
    <w:rsid w:val="00E24CD2"/>
    <w:rsid w:val="00E25020"/>
    <w:rsid w:val="00E250A6"/>
    <w:rsid w:val="00E250E0"/>
    <w:rsid w:val="00E25454"/>
    <w:rsid w:val="00E257D3"/>
    <w:rsid w:val="00E25EE1"/>
    <w:rsid w:val="00E265D4"/>
    <w:rsid w:val="00E266D6"/>
    <w:rsid w:val="00E26B78"/>
    <w:rsid w:val="00E26B9C"/>
    <w:rsid w:val="00E26CAF"/>
    <w:rsid w:val="00E27808"/>
    <w:rsid w:val="00E278C1"/>
    <w:rsid w:val="00E27AA3"/>
    <w:rsid w:val="00E27AE4"/>
    <w:rsid w:val="00E27DF3"/>
    <w:rsid w:val="00E30115"/>
    <w:rsid w:val="00E316A9"/>
    <w:rsid w:val="00E3201E"/>
    <w:rsid w:val="00E3213C"/>
    <w:rsid w:val="00E32546"/>
    <w:rsid w:val="00E331A9"/>
    <w:rsid w:val="00E33399"/>
    <w:rsid w:val="00E333C3"/>
    <w:rsid w:val="00E33550"/>
    <w:rsid w:val="00E33948"/>
    <w:rsid w:val="00E33CA1"/>
    <w:rsid w:val="00E33CC6"/>
    <w:rsid w:val="00E33DD1"/>
    <w:rsid w:val="00E33F20"/>
    <w:rsid w:val="00E342A1"/>
    <w:rsid w:val="00E35035"/>
    <w:rsid w:val="00E35EFC"/>
    <w:rsid w:val="00E36FC9"/>
    <w:rsid w:val="00E3734A"/>
    <w:rsid w:val="00E37633"/>
    <w:rsid w:val="00E37A37"/>
    <w:rsid w:val="00E40318"/>
    <w:rsid w:val="00E40497"/>
    <w:rsid w:val="00E40778"/>
    <w:rsid w:val="00E40EEA"/>
    <w:rsid w:val="00E419BF"/>
    <w:rsid w:val="00E41A62"/>
    <w:rsid w:val="00E41B47"/>
    <w:rsid w:val="00E41C04"/>
    <w:rsid w:val="00E41CC9"/>
    <w:rsid w:val="00E41EB5"/>
    <w:rsid w:val="00E42641"/>
    <w:rsid w:val="00E427CD"/>
    <w:rsid w:val="00E42FC8"/>
    <w:rsid w:val="00E436B2"/>
    <w:rsid w:val="00E436B9"/>
    <w:rsid w:val="00E43949"/>
    <w:rsid w:val="00E440AA"/>
    <w:rsid w:val="00E440C0"/>
    <w:rsid w:val="00E4417D"/>
    <w:rsid w:val="00E441BA"/>
    <w:rsid w:val="00E4436E"/>
    <w:rsid w:val="00E44398"/>
    <w:rsid w:val="00E443A7"/>
    <w:rsid w:val="00E44560"/>
    <w:rsid w:val="00E449B8"/>
    <w:rsid w:val="00E44E5C"/>
    <w:rsid w:val="00E44F49"/>
    <w:rsid w:val="00E45185"/>
    <w:rsid w:val="00E45443"/>
    <w:rsid w:val="00E4561C"/>
    <w:rsid w:val="00E4564D"/>
    <w:rsid w:val="00E45EC4"/>
    <w:rsid w:val="00E46233"/>
    <w:rsid w:val="00E464D8"/>
    <w:rsid w:val="00E47E67"/>
    <w:rsid w:val="00E50446"/>
    <w:rsid w:val="00E5093C"/>
    <w:rsid w:val="00E5117B"/>
    <w:rsid w:val="00E51C2A"/>
    <w:rsid w:val="00E51CD9"/>
    <w:rsid w:val="00E51D95"/>
    <w:rsid w:val="00E52375"/>
    <w:rsid w:val="00E52542"/>
    <w:rsid w:val="00E5257D"/>
    <w:rsid w:val="00E529E0"/>
    <w:rsid w:val="00E53510"/>
    <w:rsid w:val="00E5356A"/>
    <w:rsid w:val="00E53719"/>
    <w:rsid w:val="00E53A75"/>
    <w:rsid w:val="00E545F3"/>
    <w:rsid w:val="00E54952"/>
    <w:rsid w:val="00E54DDA"/>
    <w:rsid w:val="00E54E7F"/>
    <w:rsid w:val="00E558C9"/>
    <w:rsid w:val="00E55B72"/>
    <w:rsid w:val="00E55FCB"/>
    <w:rsid w:val="00E565F5"/>
    <w:rsid w:val="00E566BE"/>
    <w:rsid w:val="00E56A52"/>
    <w:rsid w:val="00E56D8E"/>
    <w:rsid w:val="00E56D98"/>
    <w:rsid w:val="00E57737"/>
    <w:rsid w:val="00E578A3"/>
    <w:rsid w:val="00E57D90"/>
    <w:rsid w:val="00E57FBF"/>
    <w:rsid w:val="00E60638"/>
    <w:rsid w:val="00E60B02"/>
    <w:rsid w:val="00E60FE0"/>
    <w:rsid w:val="00E61259"/>
    <w:rsid w:val="00E61768"/>
    <w:rsid w:val="00E6197B"/>
    <w:rsid w:val="00E61E0B"/>
    <w:rsid w:val="00E62673"/>
    <w:rsid w:val="00E627A2"/>
    <w:rsid w:val="00E63054"/>
    <w:rsid w:val="00E63922"/>
    <w:rsid w:val="00E639BF"/>
    <w:rsid w:val="00E63B80"/>
    <w:rsid w:val="00E64212"/>
    <w:rsid w:val="00E648CF"/>
    <w:rsid w:val="00E64947"/>
    <w:rsid w:val="00E64A82"/>
    <w:rsid w:val="00E652D3"/>
    <w:rsid w:val="00E6565C"/>
    <w:rsid w:val="00E659BC"/>
    <w:rsid w:val="00E65E30"/>
    <w:rsid w:val="00E66307"/>
    <w:rsid w:val="00E66577"/>
    <w:rsid w:val="00E667E6"/>
    <w:rsid w:val="00E66C6C"/>
    <w:rsid w:val="00E670C4"/>
    <w:rsid w:val="00E678D9"/>
    <w:rsid w:val="00E6795F"/>
    <w:rsid w:val="00E67C89"/>
    <w:rsid w:val="00E71163"/>
    <w:rsid w:val="00E712E2"/>
    <w:rsid w:val="00E71534"/>
    <w:rsid w:val="00E7186F"/>
    <w:rsid w:val="00E7189B"/>
    <w:rsid w:val="00E71FBA"/>
    <w:rsid w:val="00E72D77"/>
    <w:rsid w:val="00E72F0C"/>
    <w:rsid w:val="00E72F6F"/>
    <w:rsid w:val="00E7305E"/>
    <w:rsid w:val="00E735B6"/>
    <w:rsid w:val="00E73708"/>
    <w:rsid w:val="00E73960"/>
    <w:rsid w:val="00E741B6"/>
    <w:rsid w:val="00E747BA"/>
    <w:rsid w:val="00E7486C"/>
    <w:rsid w:val="00E74DEC"/>
    <w:rsid w:val="00E74EEC"/>
    <w:rsid w:val="00E756D2"/>
    <w:rsid w:val="00E75DAF"/>
    <w:rsid w:val="00E76196"/>
    <w:rsid w:val="00E76CCA"/>
    <w:rsid w:val="00E80232"/>
    <w:rsid w:val="00E807B6"/>
    <w:rsid w:val="00E80A90"/>
    <w:rsid w:val="00E81376"/>
    <w:rsid w:val="00E81D47"/>
    <w:rsid w:val="00E82044"/>
    <w:rsid w:val="00E82532"/>
    <w:rsid w:val="00E82C2E"/>
    <w:rsid w:val="00E82D7A"/>
    <w:rsid w:val="00E8312F"/>
    <w:rsid w:val="00E834B0"/>
    <w:rsid w:val="00E83C83"/>
    <w:rsid w:val="00E840A9"/>
    <w:rsid w:val="00E84713"/>
    <w:rsid w:val="00E8479C"/>
    <w:rsid w:val="00E84D19"/>
    <w:rsid w:val="00E85093"/>
    <w:rsid w:val="00E850A8"/>
    <w:rsid w:val="00E855E5"/>
    <w:rsid w:val="00E856B0"/>
    <w:rsid w:val="00E8608A"/>
    <w:rsid w:val="00E87457"/>
    <w:rsid w:val="00E87E18"/>
    <w:rsid w:val="00E902C9"/>
    <w:rsid w:val="00E903C2"/>
    <w:rsid w:val="00E907AD"/>
    <w:rsid w:val="00E908BD"/>
    <w:rsid w:val="00E90BFB"/>
    <w:rsid w:val="00E90C02"/>
    <w:rsid w:val="00E90DBA"/>
    <w:rsid w:val="00E915A2"/>
    <w:rsid w:val="00E91EF0"/>
    <w:rsid w:val="00E92375"/>
    <w:rsid w:val="00E9277D"/>
    <w:rsid w:val="00E92C3B"/>
    <w:rsid w:val="00E9305A"/>
    <w:rsid w:val="00E93BD8"/>
    <w:rsid w:val="00E94B01"/>
    <w:rsid w:val="00E94BDF"/>
    <w:rsid w:val="00E95DFF"/>
    <w:rsid w:val="00E960D9"/>
    <w:rsid w:val="00E963DA"/>
    <w:rsid w:val="00E96690"/>
    <w:rsid w:val="00E96BB7"/>
    <w:rsid w:val="00E96CB6"/>
    <w:rsid w:val="00E97A95"/>
    <w:rsid w:val="00EA01D7"/>
    <w:rsid w:val="00EA0796"/>
    <w:rsid w:val="00EA0D00"/>
    <w:rsid w:val="00EA11B7"/>
    <w:rsid w:val="00EA15D9"/>
    <w:rsid w:val="00EA1AAB"/>
    <w:rsid w:val="00EA1D79"/>
    <w:rsid w:val="00EA1F11"/>
    <w:rsid w:val="00EA274F"/>
    <w:rsid w:val="00EA2960"/>
    <w:rsid w:val="00EA37CF"/>
    <w:rsid w:val="00EA382A"/>
    <w:rsid w:val="00EA3A94"/>
    <w:rsid w:val="00EA3E70"/>
    <w:rsid w:val="00EA442C"/>
    <w:rsid w:val="00EA476F"/>
    <w:rsid w:val="00EA4A87"/>
    <w:rsid w:val="00EA4E76"/>
    <w:rsid w:val="00EA5AC7"/>
    <w:rsid w:val="00EA5D6A"/>
    <w:rsid w:val="00EA624A"/>
    <w:rsid w:val="00EA63C6"/>
    <w:rsid w:val="00EA7C8E"/>
    <w:rsid w:val="00EA7CA2"/>
    <w:rsid w:val="00EB0C1E"/>
    <w:rsid w:val="00EB0DCB"/>
    <w:rsid w:val="00EB1B2F"/>
    <w:rsid w:val="00EB206B"/>
    <w:rsid w:val="00EB21C7"/>
    <w:rsid w:val="00EB2295"/>
    <w:rsid w:val="00EB23B1"/>
    <w:rsid w:val="00EB259A"/>
    <w:rsid w:val="00EB2A5D"/>
    <w:rsid w:val="00EB2D95"/>
    <w:rsid w:val="00EB30F7"/>
    <w:rsid w:val="00EB32AC"/>
    <w:rsid w:val="00EB33B7"/>
    <w:rsid w:val="00EB3C7D"/>
    <w:rsid w:val="00EB3E4D"/>
    <w:rsid w:val="00EB4323"/>
    <w:rsid w:val="00EB4944"/>
    <w:rsid w:val="00EB49A2"/>
    <w:rsid w:val="00EB5447"/>
    <w:rsid w:val="00EB5597"/>
    <w:rsid w:val="00EB58FA"/>
    <w:rsid w:val="00EB5C24"/>
    <w:rsid w:val="00EB5C4F"/>
    <w:rsid w:val="00EB5D86"/>
    <w:rsid w:val="00EB6363"/>
    <w:rsid w:val="00EB67D9"/>
    <w:rsid w:val="00EB6C3C"/>
    <w:rsid w:val="00EB7097"/>
    <w:rsid w:val="00EB711A"/>
    <w:rsid w:val="00EB71A9"/>
    <w:rsid w:val="00EB72E1"/>
    <w:rsid w:val="00EB77EB"/>
    <w:rsid w:val="00EB7DAB"/>
    <w:rsid w:val="00EC0277"/>
    <w:rsid w:val="00EC0D72"/>
    <w:rsid w:val="00EC0FCC"/>
    <w:rsid w:val="00EC119A"/>
    <w:rsid w:val="00EC1291"/>
    <w:rsid w:val="00EC12B4"/>
    <w:rsid w:val="00EC18FD"/>
    <w:rsid w:val="00EC1B23"/>
    <w:rsid w:val="00EC1BF1"/>
    <w:rsid w:val="00EC265E"/>
    <w:rsid w:val="00EC2B95"/>
    <w:rsid w:val="00EC2E51"/>
    <w:rsid w:val="00EC30B6"/>
    <w:rsid w:val="00EC33EC"/>
    <w:rsid w:val="00EC3A6D"/>
    <w:rsid w:val="00EC480C"/>
    <w:rsid w:val="00EC4B70"/>
    <w:rsid w:val="00EC4DC2"/>
    <w:rsid w:val="00EC5350"/>
    <w:rsid w:val="00EC59FB"/>
    <w:rsid w:val="00EC5ABD"/>
    <w:rsid w:val="00EC6567"/>
    <w:rsid w:val="00EC6752"/>
    <w:rsid w:val="00EC6785"/>
    <w:rsid w:val="00EC718F"/>
    <w:rsid w:val="00EC72BD"/>
    <w:rsid w:val="00EC77CA"/>
    <w:rsid w:val="00ED098B"/>
    <w:rsid w:val="00ED09AA"/>
    <w:rsid w:val="00ED0D4F"/>
    <w:rsid w:val="00ED0EBF"/>
    <w:rsid w:val="00ED0F7E"/>
    <w:rsid w:val="00ED11D2"/>
    <w:rsid w:val="00ED1D1F"/>
    <w:rsid w:val="00ED1F19"/>
    <w:rsid w:val="00ED2340"/>
    <w:rsid w:val="00ED26A0"/>
    <w:rsid w:val="00ED28F5"/>
    <w:rsid w:val="00ED2FEE"/>
    <w:rsid w:val="00ED355D"/>
    <w:rsid w:val="00ED376E"/>
    <w:rsid w:val="00ED4429"/>
    <w:rsid w:val="00ED4F3C"/>
    <w:rsid w:val="00ED5377"/>
    <w:rsid w:val="00ED5525"/>
    <w:rsid w:val="00ED56CC"/>
    <w:rsid w:val="00ED5990"/>
    <w:rsid w:val="00ED5AD3"/>
    <w:rsid w:val="00ED5E53"/>
    <w:rsid w:val="00ED65FA"/>
    <w:rsid w:val="00ED72E6"/>
    <w:rsid w:val="00EE0119"/>
    <w:rsid w:val="00EE0484"/>
    <w:rsid w:val="00EE064C"/>
    <w:rsid w:val="00EE0A45"/>
    <w:rsid w:val="00EE0A7E"/>
    <w:rsid w:val="00EE10A8"/>
    <w:rsid w:val="00EE1A59"/>
    <w:rsid w:val="00EE1EA8"/>
    <w:rsid w:val="00EE243C"/>
    <w:rsid w:val="00EE2571"/>
    <w:rsid w:val="00EE259E"/>
    <w:rsid w:val="00EE2996"/>
    <w:rsid w:val="00EE2BF7"/>
    <w:rsid w:val="00EE2DC2"/>
    <w:rsid w:val="00EE3211"/>
    <w:rsid w:val="00EE5638"/>
    <w:rsid w:val="00EE5B84"/>
    <w:rsid w:val="00EE5EE4"/>
    <w:rsid w:val="00EE633F"/>
    <w:rsid w:val="00EE6530"/>
    <w:rsid w:val="00EE7305"/>
    <w:rsid w:val="00EE74C9"/>
    <w:rsid w:val="00EE759E"/>
    <w:rsid w:val="00EE79FF"/>
    <w:rsid w:val="00EE7A65"/>
    <w:rsid w:val="00EE7E71"/>
    <w:rsid w:val="00EF02EE"/>
    <w:rsid w:val="00EF0643"/>
    <w:rsid w:val="00EF067F"/>
    <w:rsid w:val="00EF0A79"/>
    <w:rsid w:val="00EF0F7B"/>
    <w:rsid w:val="00EF1657"/>
    <w:rsid w:val="00EF1A96"/>
    <w:rsid w:val="00EF1F7B"/>
    <w:rsid w:val="00EF2D86"/>
    <w:rsid w:val="00EF2DEB"/>
    <w:rsid w:val="00EF3666"/>
    <w:rsid w:val="00EF3B3B"/>
    <w:rsid w:val="00EF3C27"/>
    <w:rsid w:val="00EF4675"/>
    <w:rsid w:val="00EF4880"/>
    <w:rsid w:val="00EF49A6"/>
    <w:rsid w:val="00EF4C4E"/>
    <w:rsid w:val="00EF5408"/>
    <w:rsid w:val="00EF56CE"/>
    <w:rsid w:val="00EF5A5E"/>
    <w:rsid w:val="00EF65DF"/>
    <w:rsid w:val="00EF6689"/>
    <w:rsid w:val="00EF7122"/>
    <w:rsid w:val="00EF7166"/>
    <w:rsid w:val="00EF779B"/>
    <w:rsid w:val="00EF7C1C"/>
    <w:rsid w:val="00F002D9"/>
    <w:rsid w:val="00F00809"/>
    <w:rsid w:val="00F02894"/>
    <w:rsid w:val="00F02A8B"/>
    <w:rsid w:val="00F02B2C"/>
    <w:rsid w:val="00F03166"/>
    <w:rsid w:val="00F03256"/>
    <w:rsid w:val="00F04325"/>
    <w:rsid w:val="00F04A98"/>
    <w:rsid w:val="00F04FA2"/>
    <w:rsid w:val="00F0506D"/>
    <w:rsid w:val="00F0522E"/>
    <w:rsid w:val="00F05D2A"/>
    <w:rsid w:val="00F06115"/>
    <w:rsid w:val="00F066F0"/>
    <w:rsid w:val="00F06AF9"/>
    <w:rsid w:val="00F06F99"/>
    <w:rsid w:val="00F070A8"/>
    <w:rsid w:val="00F107B8"/>
    <w:rsid w:val="00F10876"/>
    <w:rsid w:val="00F10C85"/>
    <w:rsid w:val="00F10E9F"/>
    <w:rsid w:val="00F11360"/>
    <w:rsid w:val="00F1173E"/>
    <w:rsid w:val="00F1193F"/>
    <w:rsid w:val="00F11A9D"/>
    <w:rsid w:val="00F11B65"/>
    <w:rsid w:val="00F11C07"/>
    <w:rsid w:val="00F11E7D"/>
    <w:rsid w:val="00F127E9"/>
    <w:rsid w:val="00F1377C"/>
    <w:rsid w:val="00F13859"/>
    <w:rsid w:val="00F13F61"/>
    <w:rsid w:val="00F1451C"/>
    <w:rsid w:val="00F145B9"/>
    <w:rsid w:val="00F149B1"/>
    <w:rsid w:val="00F14DB7"/>
    <w:rsid w:val="00F14DCA"/>
    <w:rsid w:val="00F14FB9"/>
    <w:rsid w:val="00F15215"/>
    <w:rsid w:val="00F1524F"/>
    <w:rsid w:val="00F15ECE"/>
    <w:rsid w:val="00F16309"/>
    <w:rsid w:val="00F169E9"/>
    <w:rsid w:val="00F16C0C"/>
    <w:rsid w:val="00F17280"/>
    <w:rsid w:val="00F17504"/>
    <w:rsid w:val="00F177C8"/>
    <w:rsid w:val="00F2028D"/>
    <w:rsid w:val="00F2106C"/>
    <w:rsid w:val="00F21AC2"/>
    <w:rsid w:val="00F2294E"/>
    <w:rsid w:val="00F22D41"/>
    <w:rsid w:val="00F22E52"/>
    <w:rsid w:val="00F22E5E"/>
    <w:rsid w:val="00F23545"/>
    <w:rsid w:val="00F239C5"/>
    <w:rsid w:val="00F24AB1"/>
    <w:rsid w:val="00F24DD7"/>
    <w:rsid w:val="00F24FC4"/>
    <w:rsid w:val="00F24FCC"/>
    <w:rsid w:val="00F25740"/>
    <w:rsid w:val="00F263EB"/>
    <w:rsid w:val="00F27385"/>
    <w:rsid w:val="00F31136"/>
    <w:rsid w:val="00F3136A"/>
    <w:rsid w:val="00F31D5B"/>
    <w:rsid w:val="00F3216F"/>
    <w:rsid w:val="00F324EB"/>
    <w:rsid w:val="00F3273A"/>
    <w:rsid w:val="00F32B9E"/>
    <w:rsid w:val="00F337BF"/>
    <w:rsid w:val="00F339F0"/>
    <w:rsid w:val="00F34260"/>
    <w:rsid w:val="00F34A70"/>
    <w:rsid w:val="00F34DD6"/>
    <w:rsid w:val="00F3517B"/>
    <w:rsid w:val="00F35D2A"/>
    <w:rsid w:val="00F35DF7"/>
    <w:rsid w:val="00F36600"/>
    <w:rsid w:val="00F3737D"/>
    <w:rsid w:val="00F3743E"/>
    <w:rsid w:val="00F378D8"/>
    <w:rsid w:val="00F37C08"/>
    <w:rsid w:val="00F40076"/>
    <w:rsid w:val="00F40119"/>
    <w:rsid w:val="00F4133A"/>
    <w:rsid w:val="00F42EC7"/>
    <w:rsid w:val="00F42FD3"/>
    <w:rsid w:val="00F43188"/>
    <w:rsid w:val="00F43693"/>
    <w:rsid w:val="00F43CBC"/>
    <w:rsid w:val="00F43F58"/>
    <w:rsid w:val="00F44EEC"/>
    <w:rsid w:val="00F450FB"/>
    <w:rsid w:val="00F45670"/>
    <w:rsid w:val="00F4616E"/>
    <w:rsid w:val="00F46A40"/>
    <w:rsid w:val="00F46F70"/>
    <w:rsid w:val="00F4788C"/>
    <w:rsid w:val="00F51169"/>
    <w:rsid w:val="00F523DD"/>
    <w:rsid w:val="00F52818"/>
    <w:rsid w:val="00F52828"/>
    <w:rsid w:val="00F52CA0"/>
    <w:rsid w:val="00F533B5"/>
    <w:rsid w:val="00F5355A"/>
    <w:rsid w:val="00F53E2B"/>
    <w:rsid w:val="00F5506A"/>
    <w:rsid w:val="00F55352"/>
    <w:rsid w:val="00F5583F"/>
    <w:rsid w:val="00F55FAA"/>
    <w:rsid w:val="00F5608B"/>
    <w:rsid w:val="00F561F3"/>
    <w:rsid w:val="00F56550"/>
    <w:rsid w:val="00F56BDD"/>
    <w:rsid w:val="00F572B6"/>
    <w:rsid w:val="00F572C2"/>
    <w:rsid w:val="00F574D0"/>
    <w:rsid w:val="00F57611"/>
    <w:rsid w:val="00F57AA1"/>
    <w:rsid w:val="00F57CB5"/>
    <w:rsid w:val="00F6020A"/>
    <w:rsid w:val="00F60A0A"/>
    <w:rsid w:val="00F6143C"/>
    <w:rsid w:val="00F61E45"/>
    <w:rsid w:val="00F627E8"/>
    <w:rsid w:val="00F628B3"/>
    <w:rsid w:val="00F63004"/>
    <w:rsid w:val="00F638D7"/>
    <w:rsid w:val="00F64224"/>
    <w:rsid w:val="00F64380"/>
    <w:rsid w:val="00F64EAC"/>
    <w:rsid w:val="00F650A5"/>
    <w:rsid w:val="00F6539D"/>
    <w:rsid w:val="00F6539E"/>
    <w:rsid w:val="00F654F6"/>
    <w:rsid w:val="00F65A43"/>
    <w:rsid w:val="00F65C02"/>
    <w:rsid w:val="00F65D70"/>
    <w:rsid w:val="00F65DA1"/>
    <w:rsid w:val="00F6612C"/>
    <w:rsid w:val="00F66266"/>
    <w:rsid w:val="00F6671B"/>
    <w:rsid w:val="00F66A96"/>
    <w:rsid w:val="00F66B36"/>
    <w:rsid w:val="00F66D06"/>
    <w:rsid w:val="00F670A2"/>
    <w:rsid w:val="00F6714A"/>
    <w:rsid w:val="00F672D0"/>
    <w:rsid w:val="00F67AB2"/>
    <w:rsid w:val="00F70E0A"/>
    <w:rsid w:val="00F70FCC"/>
    <w:rsid w:val="00F719C3"/>
    <w:rsid w:val="00F71D48"/>
    <w:rsid w:val="00F71F90"/>
    <w:rsid w:val="00F72394"/>
    <w:rsid w:val="00F729A7"/>
    <w:rsid w:val="00F73148"/>
    <w:rsid w:val="00F734E0"/>
    <w:rsid w:val="00F73635"/>
    <w:rsid w:val="00F73D4B"/>
    <w:rsid w:val="00F73EDD"/>
    <w:rsid w:val="00F74C50"/>
    <w:rsid w:val="00F74E66"/>
    <w:rsid w:val="00F74FD2"/>
    <w:rsid w:val="00F755F9"/>
    <w:rsid w:val="00F75B65"/>
    <w:rsid w:val="00F761B8"/>
    <w:rsid w:val="00F76B2A"/>
    <w:rsid w:val="00F76CD8"/>
    <w:rsid w:val="00F76D7E"/>
    <w:rsid w:val="00F77619"/>
    <w:rsid w:val="00F8090A"/>
    <w:rsid w:val="00F811D9"/>
    <w:rsid w:val="00F81278"/>
    <w:rsid w:val="00F815A3"/>
    <w:rsid w:val="00F81775"/>
    <w:rsid w:val="00F81EDD"/>
    <w:rsid w:val="00F82AE0"/>
    <w:rsid w:val="00F83722"/>
    <w:rsid w:val="00F83836"/>
    <w:rsid w:val="00F838AA"/>
    <w:rsid w:val="00F83B17"/>
    <w:rsid w:val="00F8488A"/>
    <w:rsid w:val="00F84BC3"/>
    <w:rsid w:val="00F84F57"/>
    <w:rsid w:val="00F850A3"/>
    <w:rsid w:val="00F86CE6"/>
    <w:rsid w:val="00F86EAB"/>
    <w:rsid w:val="00F877D6"/>
    <w:rsid w:val="00F87DD1"/>
    <w:rsid w:val="00F90B50"/>
    <w:rsid w:val="00F91047"/>
    <w:rsid w:val="00F9184A"/>
    <w:rsid w:val="00F9244A"/>
    <w:rsid w:val="00F92A1C"/>
    <w:rsid w:val="00F92EA8"/>
    <w:rsid w:val="00F938F5"/>
    <w:rsid w:val="00F93A40"/>
    <w:rsid w:val="00F93C5D"/>
    <w:rsid w:val="00F94374"/>
    <w:rsid w:val="00F948C7"/>
    <w:rsid w:val="00F9555B"/>
    <w:rsid w:val="00F95939"/>
    <w:rsid w:val="00F95BD6"/>
    <w:rsid w:val="00F95BFD"/>
    <w:rsid w:val="00F95DB9"/>
    <w:rsid w:val="00F96299"/>
    <w:rsid w:val="00F96666"/>
    <w:rsid w:val="00F96738"/>
    <w:rsid w:val="00F96D15"/>
    <w:rsid w:val="00F9714B"/>
    <w:rsid w:val="00F9719F"/>
    <w:rsid w:val="00F97334"/>
    <w:rsid w:val="00F976A3"/>
    <w:rsid w:val="00F97707"/>
    <w:rsid w:val="00F97A1F"/>
    <w:rsid w:val="00FA019B"/>
    <w:rsid w:val="00FA0336"/>
    <w:rsid w:val="00FA04C7"/>
    <w:rsid w:val="00FA0B5C"/>
    <w:rsid w:val="00FA1117"/>
    <w:rsid w:val="00FA123D"/>
    <w:rsid w:val="00FA1CDB"/>
    <w:rsid w:val="00FA2972"/>
    <w:rsid w:val="00FA2C73"/>
    <w:rsid w:val="00FA2D5E"/>
    <w:rsid w:val="00FA2DC9"/>
    <w:rsid w:val="00FA3259"/>
    <w:rsid w:val="00FA33B3"/>
    <w:rsid w:val="00FA361D"/>
    <w:rsid w:val="00FA39F9"/>
    <w:rsid w:val="00FA3B9F"/>
    <w:rsid w:val="00FA3E89"/>
    <w:rsid w:val="00FA49E0"/>
    <w:rsid w:val="00FA4B3B"/>
    <w:rsid w:val="00FA4C62"/>
    <w:rsid w:val="00FA4D67"/>
    <w:rsid w:val="00FA54EA"/>
    <w:rsid w:val="00FA5C82"/>
    <w:rsid w:val="00FA6063"/>
    <w:rsid w:val="00FA6159"/>
    <w:rsid w:val="00FA6662"/>
    <w:rsid w:val="00FA673C"/>
    <w:rsid w:val="00FA6D6E"/>
    <w:rsid w:val="00FA701C"/>
    <w:rsid w:val="00FA743C"/>
    <w:rsid w:val="00FA7873"/>
    <w:rsid w:val="00FA7ECB"/>
    <w:rsid w:val="00FB076F"/>
    <w:rsid w:val="00FB0CA3"/>
    <w:rsid w:val="00FB157A"/>
    <w:rsid w:val="00FB1788"/>
    <w:rsid w:val="00FB1863"/>
    <w:rsid w:val="00FB22D6"/>
    <w:rsid w:val="00FB25B8"/>
    <w:rsid w:val="00FB2D13"/>
    <w:rsid w:val="00FB2EBE"/>
    <w:rsid w:val="00FB31A4"/>
    <w:rsid w:val="00FB409E"/>
    <w:rsid w:val="00FB4259"/>
    <w:rsid w:val="00FB5347"/>
    <w:rsid w:val="00FB583F"/>
    <w:rsid w:val="00FB58A6"/>
    <w:rsid w:val="00FB5B41"/>
    <w:rsid w:val="00FB5D1E"/>
    <w:rsid w:val="00FB6319"/>
    <w:rsid w:val="00FB6CC0"/>
    <w:rsid w:val="00FB6CC4"/>
    <w:rsid w:val="00FB6FEC"/>
    <w:rsid w:val="00FB70C8"/>
    <w:rsid w:val="00FB724D"/>
    <w:rsid w:val="00FB7B06"/>
    <w:rsid w:val="00FC01DE"/>
    <w:rsid w:val="00FC1205"/>
    <w:rsid w:val="00FC13C0"/>
    <w:rsid w:val="00FC15EE"/>
    <w:rsid w:val="00FC1B86"/>
    <w:rsid w:val="00FC1FA5"/>
    <w:rsid w:val="00FC2A88"/>
    <w:rsid w:val="00FC2C3A"/>
    <w:rsid w:val="00FC36AD"/>
    <w:rsid w:val="00FC4024"/>
    <w:rsid w:val="00FC403E"/>
    <w:rsid w:val="00FC4AA7"/>
    <w:rsid w:val="00FC4D35"/>
    <w:rsid w:val="00FC5365"/>
    <w:rsid w:val="00FC54A9"/>
    <w:rsid w:val="00FC61A1"/>
    <w:rsid w:val="00FC6FF0"/>
    <w:rsid w:val="00FC7740"/>
    <w:rsid w:val="00FC78EC"/>
    <w:rsid w:val="00FC7AAF"/>
    <w:rsid w:val="00FD11AE"/>
    <w:rsid w:val="00FD2593"/>
    <w:rsid w:val="00FD2971"/>
    <w:rsid w:val="00FD3783"/>
    <w:rsid w:val="00FD38DF"/>
    <w:rsid w:val="00FD3986"/>
    <w:rsid w:val="00FD497B"/>
    <w:rsid w:val="00FD4A2D"/>
    <w:rsid w:val="00FD6391"/>
    <w:rsid w:val="00FD6759"/>
    <w:rsid w:val="00FD6878"/>
    <w:rsid w:val="00FD6B6A"/>
    <w:rsid w:val="00FD72DD"/>
    <w:rsid w:val="00FE010B"/>
    <w:rsid w:val="00FE047C"/>
    <w:rsid w:val="00FE1249"/>
    <w:rsid w:val="00FE132A"/>
    <w:rsid w:val="00FE15B3"/>
    <w:rsid w:val="00FE1B03"/>
    <w:rsid w:val="00FE1DE3"/>
    <w:rsid w:val="00FE2079"/>
    <w:rsid w:val="00FE2441"/>
    <w:rsid w:val="00FE31B8"/>
    <w:rsid w:val="00FE36BC"/>
    <w:rsid w:val="00FE36F8"/>
    <w:rsid w:val="00FE37A7"/>
    <w:rsid w:val="00FE3DE5"/>
    <w:rsid w:val="00FE4909"/>
    <w:rsid w:val="00FE4DF0"/>
    <w:rsid w:val="00FE5557"/>
    <w:rsid w:val="00FE614F"/>
    <w:rsid w:val="00FE6270"/>
    <w:rsid w:val="00FE637A"/>
    <w:rsid w:val="00FE665C"/>
    <w:rsid w:val="00FE6C9C"/>
    <w:rsid w:val="00FE7400"/>
    <w:rsid w:val="00FE759E"/>
    <w:rsid w:val="00FE7C84"/>
    <w:rsid w:val="00FF1375"/>
    <w:rsid w:val="00FF1427"/>
    <w:rsid w:val="00FF1EE4"/>
    <w:rsid w:val="00FF2992"/>
    <w:rsid w:val="00FF33A9"/>
    <w:rsid w:val="00FF36C5"/>
    <w:rsid w:val="00FF3D7B"/>
    <w:rsid w:val="00FF3F00"/>
    <w:rsid w:val="00FF61C4"/>
    <w:rsid w:val="4294A36F"/>
    <w:rsid w:val="789E25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2B7A8"/>
  <w15:docId w15:val="{4A074A83-DECF-4F04-AAE9-160086C5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112"/>
    <w:pPr>
      <w:spacing w:after="200" w:line="276" w:lineRule="auto"/>
    </w:pPr>
  </w:style>
  <w:style w:type="paragraph" w:styleId="Heading2">
    <w:name w:val="heading 2"/>
    <w:basedOn w:val="Normal"/>
    <w:next w:val="Normal"/>
    <w:link w:val="Heading2Char"/>
    <w:uiPriority w:val="9"/>
    <w:semiHidden/>
    <w:unhideWhenUsed/>
    <w:qFormat/>
    <w:locked/>
    <w:rsid w:val="005D00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qFormat/>
    <w:locked/>
    <w:rsid w:val="008C6028"/>
    <w:pPr>
      <w:keepNext/>
      <w:widowControl w:val="0"/>
      <w:tabs>
        <w:tab w:val="left" w:pos="720"/>
        <w:tab w:val="left" w:pos="1080"/>
        <w:tab w:val="left" w:pos="2160"/>
        <w:tab w:val="left" w:pos="2700"/>
        <w:tab w:val="left" w:pos="3600"/>
        <w:tab w:val="left" w:pos="4320"/>
        <w:tab w:val="left" w:pos="5040"/>
        <w:tab w:val="left" w:pos="7830"/>
        <w:tab w:val="right" w:pos="9360"/>
      </w:tabs>
      <w:spacing w:after="0" w:line="240" w:lineRule="auto"/>
      <w:ind w:left="1080" w:hanging="1080"/>
      <w:jc w:val="center"/>
      <w:outlineLvl w:val="3"/>
    </w:pPr>
    <w:rPr>
      <w:rFonts w:ascii="Times New Roman" w:eastAsia="Times New Roman" w:hAnsi="Times New Roman" w:cs="Times New Roman"/>
      <w:b/>
      <w:snapToGrid w:val="0"/>
      <w:szCs w:val="20"/>
    </w:rPr>
  </w:style>
  <w:style w:type="paragraph" w:styleId="Heading6">
    <w:name w:val="heading 6"/>
    <w:basedOn w:val="Normal"/>
    <w:next w:val="Normal"/>
    <w:link w:val="Heading6Char"/>
    <w:uiPriority w:val="9"/>
    <w:semiHidden/>
    <w:unhideWhenUsed/>
    <w:qFormat/>
    <w:locked/>
    <w:rsid w:val="00B721D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aTimesunderline11">
    <w:name w:val="aa Times underline 11"/>
    <w:basedOn w:val="DefaultParagraphFont"/>
    <w:uiPriority w:val="1"/>
    <w:qFormat/>
    <w:locked/>
    <w:rsid w:val="00644A73"/>
    <w:rPr>
      <w:rFonts w:ascii="Times New Roman" w:hAnsi="Times New Roman"/>
      <w:color w:val="000000" w:themeColor="text1"/>
      <w:sz w:val="22"/>
      <w:u w:val="single"/>
    </w:rPr>
  </w:style>
  <w:style w:type="character" w:customStyle="1" w:styleId="aacalibri11underlined">
    <w:name w:val="aa calibri 11 underlined"/>
    <w:basedOn w:val="DefaultParagraphFont"/>
    <w:uiPriority w:val="1"/>
    <w:qFormat/>
    <w:locked/>
    <w:rsid w:val="000F021D"/>
    <w:rPr>
      <w:rFonts w:asciiTheme="minorHAnsi" w:hAnsiTheme="minorHAnsi"/>
      <w:color w:val="000000" w:themeColor="text1"/>
      <w:sz w:val="22"/>
      <w:u w:val="single"/>
    </w:rPr>
  </w:style>
  <w:style w:type="character" w:customStyle="1" w:styleId="calibriunderlined11">
    <w:name w:val="calibri underlined 11"/>
    <w:basedOn w:val="DefaultParagraphFont"/>
    <w:uiPriority w:val="1"/>
    <w:qFormat/>
    <w:rsid w:val="00836D02"/>
    <w:rPr>
      <w:rFonts w:asciiTheme="minorHAnsi" w:hAnsiTheme="minorHAnsi"/>
      <w:color w:val="000000" w:themeColor="text1"/>
      <w:sz w:val="22"/>
      <w:u w:val="single"/>
    </w:rPr>
  </w:style>
  <w:style w:type="paragraph" w:customStyle="1" w:styleId="Default">
    <w:name w:val="Default"/>
    <w:link w:val="DefaultChar"/>
    <w:locked/>
    <w:rsid w:val="00C449CE"/>
    <w:pPr>
      <w:autoSpaceDE w:val="0"/>
      <w:autoSpaceDN w:val="0"/>
      <w:adjustRightInd w:val="0"/>
      <w:spacing w:after="0" w:line="240" w:lineRule="auto"/>
    </w:pPr>
    <w:rPr>
      <w:rFonts w:cs="Times New Roman"/>
      <w:color w:val="000000"/>
      <w:szCs w:val="24"/>
    </w:rPr>
  </w:style>
  <w:style w:type="character" w:styleId="CommentReference">
    <w:name w:val="annotation reference"/>
    <w:basedOn w:val="DefaultParagraphFont"/>
    <w:uiPriority w:val="99"/>
    <w:unhideWhenUsed/>
    <w:locked/>
    <w:rsid w:val="00D65112"/>
    <w:rPr>
      <w:sz w:val="16"/>
      <w:szCs w:val="16"/>
    </w:rPr>
  </w:style>
  <w:style w:type="paragraph" w:styleId="CommentText">
    <w:name w:val="annotation text"/>
    <w:basedOn w:val="Normal"/>
    <w:link w:val="CommentTextChar"/>
    <w:uiPriority w:val="99"/>
    <w:unhideWhenUsed/>
    <w:locked/>
    <w:rsid w:val="00D65112"/>
    <w:pPr>
      <w:spacing w:line="240" w:lineRule="auto"/>
    </w:pPr>
    <w:rPr>
      <w:sz w:val="20"/>
      <w:szCs w:val="20"/>
    </w:rPr>
  </w:style>
  <w:style w:type="character" w:customStyle="1" w:styleId="CommentTextChar">
    <w:name w:val="Comment Text Char"/>
    <w:basedOn w:val="DefaultParagraphFont"/>
    <w:link w:val="CommentText"/>
    <w:uiPriority w:val="99"/>
    <w:rsid w:val="00D65112"/>
    <w:rPr>
      <w:sz w:val="20"/>
      <w:szCs w:val="20"/>
    </w:rPr>
  </w:style>
  <w:style w:type="paragraph" w:styleId="CommentSubject">
    <w:name w:val="annotation subject"/>
    <w:basedOn w:val="CommentText"/>
    <w:next w:val="CommentText"/>
    <w:link w:val="CommentSubjectChar"/>
    <w:uiPriority w:val="99"/>
    <w:semiHidden/>
    <w:unhideWhenUsed/>
    <w:locked/>
    <w:rsid w:val="00D65112"/>
    <w:rPr>
      <w:b/>
      <w:bCs/>
    </w:rPr>
  </w:style>
  <w:style w:type="character" w:customStyle="1" w:styleId="CommentSubjectChar">
    <w:name w:val="Comment Subject Char"/>
    <w:basedOn w:val="CommentTextChar"/>
    <w:link w:val="CommentSubject"/>
    <w:uiPriority w:val="99"/>
    <w:semiHidden/>
    <w:rsid w:val="00D65112"/>
    <w:rPr>
      <w:b/>
      <w:bCs/>
      <w:sz w:val="20"/>
      <w:szCs w:val="20"/>
    </w:rPr>
  </w:style>
  <w:style w:type="paragraph" w:styleId="BalloonText">
    <w:name w:val="Balloon Text"/>
    <w:basedOn w:val="Normal"/>
    <w:link w:val="BalloonTextChar"/>
    <w:uiPriority w:val="99"/>
    <w:semiHidden/>
    <w:unhideWhenUsed/>
    <w:locked/>
    <w:rsid w:val="00D65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112"/>
    <w:rPr>
      <w:rFonts w:ascii="Segoe UI" w:hAnsi="Segoe UI" w:cs="Segoe UI"/>
      <w:sz w:val="18"/>
      <w:szCs w:val="18"/>
    </w:rPr>
  </w:style>
  <w:style w:type="character" w:styleId="Hyperlink">
    <w:name w:val="Hyperlink"/>
    <w:uiPriority w:val="99"/>
    <w:locked/>
    <w:rsid w:val="00D65112"/>
    <w:rPr>
      <w:color w:val="0000FF"/>
      <w:u w:val="single"/>
    </w:rPr>
  </w:style>
  <w:style w:type="table" w:styleId="TableGrid">
    <w:name w:val="Table Grid"/>
    <w:basedOn w:val="TableNormal"/>
    <w:uiPriority w:val="59"/>
    <w:locked/>
    <w:rsid w:val="00D651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locked/>
    <w:rsid w:val="00D65112"/>
    <w:pPr>
      <w:ind w:left="720"/>
      <w:contextualSpacing/>
    </w:pPr>
  </w:style>
  <w:style w:type="character" w:customStyle="1" w:styleId="Heading4Char">
    <w:name w:val="Heading 4 Char"/>
    <w:basedOn w:val="DefaultParagraphFont"/>
    <w:link w:val="Heading4"/>
    <w:uiPriority w:val="9"/>
    <w:rsid w:val="008C6028"/>
    <w:rPr>
      <w:rFonts w:ascii="Times New Roman" w:eastAsia="Times New Roman" w:hAnsi="Times New Roman" w:cs="Times New Roman"/>
      <w:b/>
      <w:snapToGrid w:val="0"/>
      <w:szCs w:val="20"/>
    </w:rPr>
  </w:style>
  <w:style w:type="paragraph" w:styleId="Header">
    <w:name w:val="header"/>
    <w:basedOn w:val="Normal"/>
    <w:link w:val="HeaderChar"/>
    <w:uiPriority w:val="99"/>
    <w:unhideWhenUsed/>
    <w:locked/>
    <w:rsid w:val="008C6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028"/>
  </w:style>
  <w:style w:type="paragraph" w:customStyle="1" w:styleId="Level2">
    <w:name w:val="Level 2"/>
    <w:basedOn w:val="Normal"/>
    <w:locked/>
    <w:rsid w:val="009A1485"/>
    <w:pPr>
      <w:widowControl w:val="0"/>
      <w:spacing w:after="0" w:line="240" w:lineRule="auto"/>
      <w:ind w:left="1440" w:hanging="720"/>
      <w:outlineLvl w:val="1"/>
    </w:pPr>
    <w:rPr>
      <w:rFonts w:ascii="Times New Roman" w:eastAsia="Times New Roman" w:hAnsi="Times New Roman" w:cs="Times New Roman"/>
      <w:snapToGrid w:val="0"/>
      <w:sz w:val="24"/>
      <w:szCs w:val="20"/>
    </w:rPr>
  </w:style>
  <w:style w:type="paragraph" w:styleId="BlockText">
    <w:name w:val="Block Text"/>
    <w:basedOn w:val="Normal"/>
    <w:uiPriority w:val="99"/>
    <w:locked/>
    <w:rsid w:val="009A1485"/>
    <w:pPr>
      <w:widowControl w:val="0"/>
      <w:tabs>
        <w:tab w:val="left" w:pos="-2016"/>
        <w:tab w:val="left" w:pos="-1296"/>
        <w:tab w:val="left" w:pos="-576"/>
        <w:tab w:val="left" w:pos="144"/>
        <w:tab w:val="left" w:pos="504"/>
        <w:tab w:val="left" w:pos="864"/>
        <w:tab w:val="left" w:pos="1224"/>
        <w:tab w:val="left" w:pos="1584"/>
        <w:tab w:val="left" w:pos="1944"/>
        <w:tab w:val="left" w:pos="2304"/>
        <w:tab w:val="left" w:pos="2664"/>
        <w:tab w:val="left" w:pos="3024"/>
        <w:tab w:val="left" w:pos="3384"/>
        <w:tab w:val="left" w:pos="4104"/>
        <w:tab w:val="left" w:pos="4464"/>
        <w:tab w:val="left" w:pos="4824"/>
        <w:tab w:val="left" w:pos="5184"/>
        <w:tab w:val="left" w:pos="5760"/>
        <w:tab w:val="left" w:pos="5904"/>
        <w:tab w:val="left" w:pos="6804"/>
        <w:tab w:val="left" w:pos="7704"/>
        <w:tab w:val="left" w:pos="8064"/>
        <w:tab w:val="left" w:pos="8784"/>
        <w:tab w:val="left" w:pos="9504"/>
      </w:tabs>
      <w:spacing w:after="0" w:line="240" w:lineRule="auto"/>
      <w:ind w:left="144" w:right="-576"/>
      <w:jc w:val="both"/>
    </w:pPr>
    <w:rPr>
      <w:rFonts w:ascii="Univers" w:eastAsia="Times New Roman" w:hAnsi="Univers" w:cs="Times New Roman"/>
      <w:b/>
      <w:snapToGrid w:val="0"/>
      <w:sz w:val="20"/>
      <w:szCs w:val="20"/>
    </w:rPr>
  </w:style>
  <w:style w:type="character" w:customStyle="1" w:styleId="Heading6Char">
    <w:name w:val="Heading 6 Char"/>
    <w:basedOn w:val="DefaultParagraphFont"/>
    <w:link w:val="Heading6"/>
    <w:uiPriority w:val="9"/>
    <w:semiHidden/>
    <w:rsid w:val="00B721D2"/>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semiHidden/>
    <w:locked/>
    <w:rsid w:val="000D06A0"/>
    <w:rPr>
      <w:color w:val="808080"/>
    </w:rPr>
  </w:style>
  <w:style w:type="paragraph" w:styleId="BodyTextIndent2">
    <w:name w:val="Body Text Indent 2"/>
    <w:basedOn w:val="Normal"/>
    <w:link w:val="BodyTextIndent2Char"/>
    <w:uiPriority w:val="99"/>
    <w:unhideWhenUsed/>
    <w:locked/>
    <w:rsid w:val="003E6571"/>
    <w:pPr>
      <w:spacing w:after="120" w:line="480" w:lineRule="auto"/>
      <w:ind w:left="360"/>
    </w:pPr>
  </w:style>
  <w:style w:type="character" w:customStyle="1" w:styleId="BodyTextIndent2Char">
    <w:name w:val="Body Text Indent 2 Char"/>
    <w:basedOn w:val="DefaultParagraphFont"/>
    <w:link w:val="BodyTextIndent2"/>
    <w:uiPriority w:val="99"/>
    <w:rsid w:val="003E6571"/>
  </w:style>
  <w:style w:type="paragraph" w:styleId="PlainText">
    <w:name w:val="Plain Text"/>
    <w:basedOn w:val="Normal"/>
    <w:link w:val="PlainTextChar"/>
    <w:uiPriority w:val="99"/>
    <w:unhideWhenUsed/>
    <w:locked/>
    <w:rsid w:val="003E6571"/>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3E6571"/>
    <w:rPr>
      <w:rFonts w:ascii="Calibri" w:hAnsi="Calibri" w:cs="Times New Roman"/>
    </w:rPr>
  </w:style>
  <w:style w:type="paragraph" w:customStyle="1" w:styleId="Level1">
    <w:name w:val="Level 1"/>
    <w:basedOn w:val="Normal"/>
    <w:locked/>
    <w:rsid w:val="00ED0EBF"/>
    <w:pPr>
      <w:widowControl w:val="0"/>
      <w:tabs>
        <w:tab w:val="num" w:pos="360"/>
      </w:tabs>
      <w:spacing w:after="0" w:line="240" w:lineRule="auto"/>
      <w:ind w:left="2160" w:hanging="720"/>
      <w:outlineLvl w:val="0"/>
    </w:pPr>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locked/>
    <w:rsid w:val="004F6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978"/>
  </w:style>
  <w:style w:type="character" w:customStyle="1" w:styleId="aatimesnewromanunderlined11">
    <w:name w:val="aa times new roman underlined 11"/>
    <w:basedOn w:val="DefaultParagraphFont"/>
    <w:uiPriority w:val="1"/>
    <w:locked/>
    <w:rsid w:val="004F6978"/>
    <w:rPr>
      <w:rFonts w:ascii="Times New Roman" w:hAnsi="Times New Roman"/>
      <w:color w:val="000000" w:themeColor="text1"/>
      <w:sz w:val="22"/>
      <w:u w:val="single"/>
    </w:rPr>
  </w:style>
  <w:style w:type="paragraph" w:styleId="Revision">
    <w:name w:val="Revision"/>
    <w:hidden/>
    <w:uiPriority w:val="99"/>
    <w:semiHidden/>
    <w:rsid w:val="00541FD5"/>
    <w:pPr>
      <w:spacing w:after="0" w:line="240" w:lineRule="auto"/>
    </w:pPr>
  </w:style>
  <w:style w:type="paragraph" w:styleId="BodyTextIndent">
    <w:name w:val="Body Text Indent"/>
    <w:basedOn w:val="Normal"/>
    <w:link w:val="BodyTextIndentChar"/>
    <w:uiPriority w:val="99"/>
    <w:unhideWhenUsed/>
    <w:locked/>
    <w:rsid w:val="00D21733"/>
    <w:pPr>
      <w:spacing w:after="120"/>
      <w:ind w:left="360"/>
    </w:pPr>
  </w:style>
  <w:style w:type="character" w:customStyle="1" w:styleId="BodyTextIndentChar">
    <w:name w:val="Body Text Indent Char"/>
    <w:basedOn w:val="DefaultParagraphFont"/>
    <w:link w:val="BodyTextIndent"/>
    <w:uiPriority w:val="99"/>
    <w:rsid w:val="00D21733"/>
  </w:style>
  <w:style w:type="paragraph" w:styleId="BodyTextIndent3">
    <w:name w:val="Body Text Indent 3"/>
    <w:basedOn w:val="Normal"/>
    <w:link w:val="BodyTextIndent3Char"/>
    <w:uiPriority w:val="99"/>
    <w:unhideWhenUsed/>
    <w:locked/>
    <w:rsid w:val="00D21733"/>
    <w:pPr>
      <w:spacing w:after="120"/>
      <w:ind w:left="360"/>
    </w:pPr>
    <w:rPr>
      <w:sz w:val="16"/>
      <w:szCs w:val="16"/>
    </w:rPr>
  </w:style>
  <w:style w:type="character" w:customStyle="1" w:styleId="BodyTextIndent3Char">
    <w:name w:val="Body Text Indent 3 Char"/>
    <w:basedOn w:val="DefaultParagraphFont"/>
    <w:link w:val="BodyTextIndent3"/>
    <w:uiPriority w:val="99"/>
    <w:rsid w:val="00D21733"/>
    <w:rPr>
      <w:sz w:val="16"/>
      <w:szCs w:val="16"/>
    </w:rPr>
  </w:style>
  <w:style w:type="character" w:styleId="FollowedHyperlink">
    <w:name w:val="FollowedHyperlink"/>
    <w:basedOn w:val="DefaultParagraphFont"/>
    <w:uiPriority w:val="99"/>
    <w:semiHidden/>
    <w:unhideWhenUsed/>
    <w:locked/>
    <w:rsid w:val="002C7F48"/>
    <w:rPr>
      <w:color w:val="954F72" w:themeColor="followedHyperlink"/>
      <w:u w:val="single"/>
    </w:rPr>
  </w:style>
  <w:style w:type="character" w:customStyle="1" w:styleId="UnresolvedMention1">
    <w:name w:val="Unresolved Mention1"/>
    <w:basedOn w:val="DefaultParagraphFont"/>
    <w:uiPriority w:val="99"/>
    <w:semiHidden/>
    <w:unhideWhenUsed/>
    <w:locked/>
    <w:rsid w:val="00F44EEC"/>
    <w:rPr>
      <w:color w:val="808080"/>
      <w:shd w:val="clear" w:color="auto" w:fill="E6E6E6"/>
    </w:rPr>
  </w:style>
  <w:style w:type="paragraph" w:styleId="BodyText2">
    <w:name w:val="Body Text 2"/>
    <w:basedOn w:val="Normal"/>
    <w:link w:val="BodyText2Char"/>
    <w:uiPriority w:val="99"/>
    <w:unhideWhenUsed/>
    <w:locked/>
    <w:rsid w:val="004E0024"/>
    <w:pPr>
      <w:spacing w:after="120" w:line="480" w:lineRule="auto"/>
    </w:pPr>
  </w:style>
  <w:style w:type="character" w:customStyle="1" w:styleId="BodyText2Char">
    <w:name w:val="Body Text 2 Char"/>
    <w:basedOn w:val="DefaultParagraphFont"/>
    <w:link w:val="BodyText2"/>
    <w:uiPriority w:val="99"/>
    <w:rsid w:val="004E0024"/>
  </w:style>
  <w:style w:type="paragraph" w:customStyle="1" w:styleId="Level3">
    <w:name w:val="Level 3"/>
    <w:basedOn w:val="Normal"/>
    <w:locked/>
    <w:rsid w:val="00580C0C"/>
    <w:pPr>
      <w:widowControl w:val="0"/>
      <w:numPr>
        <w:ilvl w:val="2"/>
        <w:numId w:val="1"/>
      </w:numPr>
      <w:spacing w:after="0" w:line="240" w:lineRule="auto"/>
      <w:ind w:left="2160" w:hanging="720"/>
      <w:outlineLvl w:val="2"/>
    </w:pPr>
    <w:rPr>
      <w:rFonts w:ascii="Times New Roman" w:eastAsia="Times New Roman" w:hAnsi="Times New Roman" w:cs="Times New Roman"/>
      <w:snapToGrid w:val="0"/>
      <w:sz w:val="24"/>
      <w:szCs w:val="20"/>
    </w:rPr>
  </w:style>
  <w:style w:type="character" w:customStyle="1" w:styleId="UnresolvedMention2">
    <w:name w:val="Unresolved Mention2"/>
    <w:basedOn w:val="DefaultParagraphFont"/>
    <w:uiPriority w:val="99"/>
    <w:semiHidden/>
    <w:unhideWhenUsed/>
    <w:locked/>
    <w:rsid w:val="00284871"/>
    <w:rPr>
      <w:color w:val="808080"/>
      <w:shd w:val="clear" w:color="auto" w:fill="E6E6E6"/>
    </w:rPr>
  </w:style>
  <w:style w:type="paragraph" w:customStyle="1" w:styleId="Style1">
    <w:name w:val="Style1"/>
    <w:basedOn w:val="ListParagraph"/>
    <w:link w:val="Style1Char"/>
    <w:qFormat/>
    <w:locked/>
    <w:rsid w:val="0060532A"/>
    <w:pPr>
      <w:numPr>
        <w:numId w:val="22"/>
      </w:numPr>
      <w:spacing w:after="160" w:line="259" w:lineRule="auto"/>
    </w:pPr>
  </w:style>
  <w:style w:type="character" w:customStyle="1" w:styleId="ListParagraphChar">
    <w:name w:val="List Paragraph Char"/>
    <w:basedOn w:val="DefaultParagraphFont"/>
    <w:link w:val="ListParagraph"/>
    <w:uiPriority w:val="34"/>
    <w:rsid w:val="0060532A"/>
  </w:style>
  <w:style w:type="character" w:customStyle="1" w:styleId="Style1Char">
    <w:name w:val="Style1 Char"/>
    <w:basedOn w:val="ListParagraphChar"/>
    <w:link w:val="Style1"/>
    <w:rsid w:val="0060532A"/>
  </w:style>
  <w:style w:type="character" w:customStyle="1" w:styleId="UnresolvedMention3">
    <w:name w:val="Unresolved Mention3"/>
    <w:basedOn w:val="DefaultParagraphFont"/>
    <w:uiPriority w:val="99"/>
    <w:semiHidden/>
    <w:unhideWhenUsed/>
    <w:locked/>
    <w:rsid w:val="002040F9"/>
    <w:rPr>
      <w:color w:val="808080"/>
      <w:shd w:val="clear" w:color="auto" w:fill="E6E6E6"/>
    </w:rPr>
  </w:style>
  <w:style w:type="character" w:customStyle="1" w:styleId="UnresolvedMention4">
    <w:name w:val="Unresolved Mention4"/>
    <w:basedOn w:val="DefaultParagraphFont"/>
    <w:uiPriority w:val="99"/>
    <w:semiHidden/>
    <w:unhideWhenUsed/>
    <w:locked/>
    <w:rsid w:val="00C36A28"/>
    <w:rPr>
      <w:color w:val="808080"/>
      <w:shd w:val="clear" w:color="auto" w:fill="E6E6E6"/>
    </w:rPr>
  </w:style>
  <w:style w:type="character" w:customStyle="1" w:styleId="Mention1">
    <w:name w:val="Mention1"/>
    <w:basedOn w:val="DefaultParagraphFont"/>
    <w:uiPriority w:val="99"/>
    <w:semiHidden/>
    <w:unhideWhenUsed/>
    <w:locked/>
    <w:rsid w:val="00FC7740"/>
    <w:rPr>
      <w:color w:val="2B579A"/>
      <w:shd w:val="clear" w:color="auto" w:fill="E6E6E6"/>
    </w:rPr>
  </w:style>
  <w:style w:type="character" w:customStyle="1" w:styleId="UnresolvedMention5">
    <w:name w:val="Unresolved Mention5"/>
    <w:basedOn w:val="DefaultParagraphFont"/>
    <w:uiPriority w:val="99"/>
    <w:semiHidden/>
    <w:unhideWhenUsed/>
    <w:locked/>
    <w:rsid w:val="005E30D4"/>
    <w:rPr>
      <w:color w:val="808080"/>
      <w:shd w:val="clear" w:color="auto" w:fill="E6E6E6"/>
    </w:rPr>
  </w:style>
  <w:style w:type="character" w:customStyle="1" w:styleId="ilfuvd">
    <w:name w:val="ilfuvd"/>
    <w:basedOn w:val="DefaultParagraphFont"/>
    <w:locked/>
    <w:rsid w:val="005B76FA"/>
  </w:style>
  <w:style w:type="paragraph" w:styleId="BodyText">
    <w:name w:val="Body Text"/>
    <w:basedOn w:val="Normal"/>
    <w:link w:val="BodyTextChar"/>
    <w:uiPriority w:val="99"/>
    <w:unhideWhenUsed/>
    <w:locked/>
    <w:rsid w:val="00457616"/>
    <w:pPr>
      <w:spacing w:after="120"/>
    </w:pPr>
  </w:style>
  <w:style w:type="character" w:customStyle="1" w:styleId="BodyTextChar">
    <w:name w:val="Body Text Char"/>
    <w:basedOn w:val="DefaultParagraphFont"/>
    <w:link w:val="BodyText"/>
    <w:uiPriority w:val="99"/>
    <w:rsid w:val="00457616"/>
  </w:style>
  <w:style w:type="character" w:customStyle="1" w:styleId="UnresolvedMention6">
    <w:name w:val="Unresolved Mention6"/>
    <w:basedOn w:val="DefaultParagraphFont"/>
    <w:uiPriority w:val="99"/>
    <w:semiHidden/>
    <w:unhideWhenUsed/>
    <w:locked/>
    <w:rsid w:val="004D4DBD"/>
    <w:rPr>
      <w:color w:val="808080"/>
      <w:shd w:val="clear" w:color="auto" w:fill="E6E6E6"/>
    </w:rPr>
  </w:style>
  <w:style w:type="table" w:customStyle="1" w:styleId="TableGrid1">
    <w:name w:val="Table Grid1"/>
    <w:basedOn w:val="TableNormal"/>
    <w:next w:val="TableGrid"/>
    <w:uiPriority w:val="39"/>
    <w:locked/>
    <w:rsid w:val="00E33C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E33CA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33CA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E33CA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33CA1"/>
    <w:rPr>
      <w:rFonts w:ascii="Arial" w:hAnsi="Arial" w:cs="Arial"/>
      <w:vanish/>
      <w:sz w:val="16"/>
      <w:szCs w:val="16"/>
    </w:rPr>
  </w:style>
  <w:style w:type="character" w:customStyle="1" w:styleId="aaCalibriunderlined11">
    <w:name w:val="aa Calibri underlined 11"/>
    <w:basedOn w:val="DefaultParagraphFont"/>
    <w:uiPriority w:val="1"/>
    <w:locked/>
    <w:rsid w:val="00E33CA1"/>
    <w:rPr>
      <w:rFonts w:asciiTheme="minorHAnsi" w:hAnsiTheme="minorHAnsi"/>
      <w:color w:val="000000" w:themeColor="text1"/>
      <w:sz w:val="22"/>
      <w:u w:val="single"/>
    </w:rPr>
  </w:style>
  <w:style w:type="character" w:customStyle="1" w:styleId="aa-newcalibri">
    <w:name w:val="aa - new calibri"/>
    <w:basedOn w:val="DefaultParagraphFont"/>
    <w:uiPriority w:val="1"/>
    <w:locked/>
    <w:rsid w:val="00E33CA1"/>
    <w:rPr>
      <w:rFonts w:asciiTheme="minorHAnsi" w:hAnsiTheme="minorHAnsi"/>
      <w:caps w:val="0"/>
      <w:smallCaps w:val="0"/>
      <w:strike w:val="0"/>
      <w:dstrike w:val="0"/>
      <w:vanish w:val="0"/>
      <w:color w:val="000000" w:themeColor="text1"/>
      <w:sz w:val="22"/>
      <w:u w:val="single" w:color="000000" w:themeColor="text1"/>
      <w:vertAlign w:val="baseline"/>
    </w:rPr>
  </w:style>
  <w:style w:type="character" w:customStyle="1" w:styleId="UnresolvedMention7">
    <w:name w:val="Unresolved Mention7"/>
    <w:basedOn w:val="DefaultParagraphFont"/>
    <w:uiPriority w:val="99"/>
    <w:semiHidden/>
    <w:unhideWhenUsed/>
    <w:locked/>
    <w:rsid w:val="004051B4"/>
    <w:rPr>
      <w:color w:val="605E5C"/>
      <w:shd w:val="clear" w:color="auto" w:fill="E1DFDD"/>
    </w:rPr>
  </w:style>
  <w:style w:type="character" w:styleId="UnresolvedMention">
    <w:name w:val="Unresolved Mention"/>
    <w:basedOn w:val="DefaultParagraphFont"/>
    <w:uiPriority w:val="99"/>
    <w:unhideWhenUsed/>
    <w:locked/>
    <w:rsid w:val="00CF683B"/>
    <w:rPr>
      <w:color w:val="605E5C"/>
      <w:shd w:val="clear" w:color="auto" w:fill="E1DFDD"/>
    </w:rPr>
  </w:style>
  <w:style w:type="character" w:customStyle="1" w:styleId="Heading2Char">
    <w:name w:val="Heading 2 Char"/>
    <w:basedOn w:val="DefaultParagraphFont"/>
    <w:link w:val="Heading2"/>
    <w:uiPriority w:val="9"/>
    <w:semiHidden/>
    <w:rsid w:val="005D004F"/>
    <w:rPr>
      <w:rFonts w:asciiTheme="majorHAnsi" w:eastAsiaTheme="majorEastAsia" w:hAnsiTheme="majorHAnsi" w:cstheme="majorBidi"/>
      <w:color w:val="2F5496" w:themeColor="accent1" w:themeShade="BF"/>
      <w:sz w:val="26"/>
      <w:szCs w:val="26"/>
    </w:rPr>
  </w:style>
  <w:style w:type="character" w:customStyle="1" w:styleId="Mention2">
    <w:name w:val="Mention2"/>
    <w:basedOn w:val="DefaultParagraphFont"/>
    <w:uiPriority w:val="99"/>
    <w:semiHidden/>
    <w:unhideWhenUsed/>
    <w:locked/>
    <w:rsid w:val="005D004F"/>
    <w:rPr>
      <w:color w:val="2B579A"/>
      <w:shd w:val="clear" w:color="auto" w:fill="E6E6E6"/>
    </w:rPr>
  </w:style>
  <w:style w:type="paragraph" w:styleId="NormalWeb">
    <w:name w:val="Normal (Web)"/>
    <w:basedOn w:val="Normal"/>
    <w:uiPriority w:val="99"/>
    <w:unhideWhenUsed/>
    <w:locked/>
    <w:rsid w:val="005D004F"/>
    <w:pPr>
      <w:spacing w:before="100" w:beforeAutospacing="1" w:after="100" w:afterAutospacing="1" w:line="240" w:lineRule="auto"/>
    </w:pPr>
    <w:rPr>
      <w:rFonts w:ascii="Calibri" w:hAnsi="Calibri" w:cs="Calibri"/>
    </w:rPr>
  </w:style>
  <w:style w:type="paragraph" w:customStyle="1" w:styleId="xmsonormal">
    <w:name w:val="x_msonormal"/>
    <w:basedOn w:val="Normal"/>
    <w:rsid w:val="005D004F"/>
    <w:pPr>
      <w:spacing w:after="0" w:line="240" w:lineRule="auto"/>
    </w:pPr>
    <w:rPr>
      <w:rFonts w:ascii="Calibri" w:hAnsi="Calibri" w:cs="Calibri"/>
    </w:rPr>
  </w:style>
  <w:style w:type="character" w:styleId="Mention">
    <w:name w:val="Mention"/>
    <w:basedOn w:val="DefaultParagraphFont"/>
    <w:uiPriority w:val="99"/>
    <w:unhideWhenUsed/>
    <w:locked/>
    <w:rsid w:val="005D004F"/>
    <w:rPr>
      <w:color w:val="2B579A"/>
      <w:shd w:val="clear" w:color="auto" w:fill="E1DFDD"/>
    </w:rPr>
  </w:style>
  <w:style w:type="character" w:customStyle="1" w:styleId="normaltextrun">
    <w:name w:val="normaltextrun"/>
    <w:basedOn w:val="DefaultParagraphFont"/>
    <w:rsid w:val="005D004F"/>
  </w:style>
  <w:style w:type="character" w:customStyle="1" w:styleId="DefaultChar">
    <w:name w:val="Default Char"/>
    <w:basedOn w:val="DefaultParagraphFont"/>
    <w:link w:val="Default"/>
    <w:rsid w:val="00675330"/>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051">
      <w:bodyDiv w:val="1"/>
      <w:marLeft w:val="0"/>
      <w:marRight w:val="0"/>
      <w:marTop w:val="0"/>
      <w:marBottom w:val="0"/>
      <w:divBdr>
        <w:top w:val="none" w:sz="0" w:space="0" w:color="auto"/>
        <w:left w:val="none" w:sz="0" w:space="0" w:color="auto"/>
        <w:bottom w:val="none" w:sz="0" w:space="0" w:color="auto"/>
        <w:right w:val="none" w:sz="0" w:space="0" w:color="auto"/>
      </w:divBdr>
    </w:div>
    <w:div w:id="25257401">
      <w:bodyDiv w:val="1"/>
      <w:marLeft w:val="0"/>
      <w:marRight w:val="0"/>
      <w:marTop w:val="0"/>
      <w:marBottom w:val="0"/>
      <w:divBdr>
        <w:top w:val="none" w:sz="0" w:space="0" w:color="auto"/>
        <w:left w:val="none" w:sz="0" w:space="0" w:color="auto"/>
        <w:bottom w:val="none" w:sz="0" w:space="0" w:color="auto"/>
        <w:right w:val="none" w:sz="0" w:space="0" w:color="auto"/>
      </w:divBdr>
    </w:div>
    <w:div w:id="51736851">
      <w:bodyDiv w:val="1"/>
      <w:marLeft w:val="0"/>
      <w:marRight w:val="0"/>
      <w:marTop w:val="0"/>
      <w:marBottom w:val="0"/>
      <w:divBdr>
        <w:top w:val="none" w:sz="0" w:space="0" w:color="auto"/>
        <w:left w:val="none" w:sz="0" w:space="0" w:color="auto"/>
        <w:bottom w:val="none" w:sz="0" w:space="0" w:color="auto"/>
        <w:right w:val="none" w:sz="0" w:space="0" w:color="auto"/>
      </w:divBdr>
    </w:div>
    <w:div w:id="133260700">
      <w:bodyDiv w:val="1"/>
      <w:marLeft w:val="0"/>
      <w:marRight w:val="0"/>
      <w:marTop w:val="0"/>
      <w:marBottom w:val="0"/>
      <w:divBdr>
        <w:top w:val="none" w:sz="0" w:space="0" w:color="auto"/>
        <w:left w:val="none" w:sz="0" w:space="0" w:color="auto"/>
        <w:bottom w:val="none" w:sz="0" w:space="0" w:color="auto"/>
        <w:right w:val="none" w:sz="0" w:space="0" w:color="auto"/>
      </w:divBdr>
    </w:div>
    <w:div w:id="170144066">
      <w:bodyDiv w:val="1"/>
      <w:marLeft w:val="0"/>
      <w:marRight w:val="0"/>
      <w:marTop w:val="0"/>
      <w:marBottom w:val="0"/>
      <w:divBdr>
        <w:top w:val="none" w:sz="0" w:space="0" w:color="auto"/>
        <w:left w:val="none" w:sz="0" w:space="0" w:color="auto"/>
        <w:bottom w:val="none" w:sz="0" w:space="0" w:color="auto"/>
        <w:right w:val="none" w:sz="0" w:space="0" w:color="auto"/>
      </w:divBdr>
    </w:div>
    <w:div w:id="202523200">
      <w:bodyDiv w:val="1"/>
      <w:marLeft w:val="0"/>
      <w:marRight w:val="0"/>
      <w:marTop w:val="0"/>
      <w:marBottom w:val="0"/>
      <w:divBdr>
        <w:top w:val="none" w:sz="0" w:space="0" w:color="auto"/>
        <w:left w:val="none" w:sz="0" w:space="0" w:color="auto"/>
        <w:bottom w:val="none" w:sz="0" w:space="0" w:color="auto"/>
        <w:right w:val="none" w:sz="0" w:space="0" w:color="auto"/>
      </w:divBdr>
    </w:div>
    <w:div w:id="235016642">
      <w:bodyDiv w:val="1"/>
      <w:marLeft w:val="0"/>
      <w:marRight w:val="0"/>
      <w:marTop w:val="0"/>
      <w:marBottom w:val="0"/>
      <w:divBdr>
        <w:top w:val="none" w:sz="0" w:space="0" w:color="auto"/>
        <w:left w:val="none" w:sz="0" w:space="0" w:color="auto"/>
        <w:bottom w:val="none" w:sz="0" w:space="0" w:color="auto"/>
        <w:right w:val="none" w:sz="0" w:space="0" w:color="auto"/>
      </w:divBdr>
    </w:div>
    <w:div w:id="277302470">
      <w:bodyDiv w:val="1"/>
      <w:marLeft w:val="0"/>
      <w:marRight w:val="0"/>
      <w:marTop w:val="0"/>
      <w:marBottom w:val="0"/>
      <w:divBdr>
        <w:top w:val="none" w:sz="0" w:space="0" w:color="auto"/>
        <w:left w:val="none" w:sz="0" w:space="0" w:color="auto"/>
        <w:bottom w:val="none" w:sz="0" w:space="0" w:color="auto"/>
        <w:right w:val="none" w:sz="0" w:space="0" w:color="auto"/>
      </w:divBdr>
    </w:div>
    <w:div w:id="322898202">
      <w:bodyDiv w:val="1"/>
      <w:marLeft w:val="0"/>
      <w:marRight w:val="0"/>
      <w:marTop w:val="0"/>
      <w:marBottom w:val="0"/>
      <w:divBdr>
        <w:top w:val="none" w:sz="0" w:space="0" w:color="auto"/>
        <w:left w:val="none" w:sz="0" w:space="0" w:color="auto"/>
        <w:bottom w:val="none" w:sz="0" w:space="0" w:color="auto"/>
        <w:right w:val="none" w:sz="0" w:space="0" w:color="auto"/>
      </w:divBdr>
    </w:div>
    <w:div w:id="386342543">
      <w:bodyDiv w:val="1"/>
      <w:marLeft w:val="0"/>
      <w:marRight w:val="0"/>
      <w:marTop w:val="0"/>
      <w:marBottom w:val="0"/>
      <w:divBdr>
        <w:top w:val="none" w:sz="0" w:space="0" w:color="auto"/>
        <w:left w:val="none" w:sz="0" w:space="0" w:color="auto"/>
        <w:bottom w:val="none" w:sz="0" w:space="0" w:color="auto"/>
        <w:right w:val="none" w:sz="0" w:space="0" w:color="auto"/>
      </w:divBdr>
    </w:div>
    <w:div w:id="504563826">
      <w:bodyDiv w:val="1"/>
      <w:marLeft w:val="0"/>
      <w:marRight w:val="0"/>
      <w:marTop w:val="0"/>
      <w:marBottom w:val="0"/>
      <w:divBdr>
        <w:top w:val="none" w:sz="0" w:space="0" w:color="auto"/>
        <w:left w:val="none" w:sz="0" w:space="0" w:color="auto"/>
        <w:bottom w:val="none" w:sz="0" w:space="0" w:color="auto"/>
        <w:right w:val="none" w:sz="0" w:space="0" w:color="auto"/>
      </w:divBdr>
    </w:div>
    <w:div w:id="577133898">
      <w:bodyDiv w:val="1"/>
      <w:marLeft w:val="0"/>
      <w:marRight w:val="0"/>
      <w:marTop w:val="0"/>
      <w:marBottom w:val="0"/>
      <w:divBdr>
        <w:top w:val="none" w:sz="0" w:space="0" w:color="auto"/>
        <w:left w:val="none" w:sz="0" w:space="0" w:color="auto"/>
        <w:bottom w:val="none" w:sz="0" w:space="0" w:color="auto"/>
        <w:right w:val="none" w:sz="0" w:space="0" w:color="auto"/>
      </w:divBdr>
    </w:div>
    <w:div w:id="597442629">
      <w:bodyDiv w:val="1"/>
      <w:marLeft w:val="0"/>
      <w:marRight w:val="0"/>
      <w:marTop w:val="0"/>
      <w:marBottom w:val="0"/>
      <w:divBdr>
        <w:top w:val="none" w:sz="0" w:space="0" w:color="auto"/>
        <w:left w:val="none" w:sz="0" w:space="0" w:color="auto"/>
        <w:bottom w:val="none" w:sz="0" w:space="0" w:color="auto"/>
        <w:right w:val="none" w:sz="0" w:space="0" w:color="auto"/>
      </w:divBdr>
    </w:div>
    <w:div w:id="604000232">
      <w:bodyDiv w:val="1"/>
      <w:marLeft w:val="0"/>
      <w:marRight w:val="0"/>
      <w:marTop w:val="0"/>
      <w:marBottom w:val="0"/>
      <w:divBdr>
        <w:top w:val="none" w:sz="0" w:space="0" w:color="auto"/>
        <w:left w:val="none" w:sz="0" w:space="0" w:color="auto"/>
        <w:bottom w:val="none" w:sz="0" w:space="0" w:color="auto"/>
        <w:right w:val="none" w:sz="0" w:space="0" w:color="auto"/>
      </w:divBdr>
    </w:div>
    <w:div w:id="736636116">
      <w:bodyDiv w:val="1"/>
      <w:marLeft w:val="0"/>
      <w:marRight w:val="0"/>
      <w:marTop w:val="0"/>
      <w:marBottom w:val="0"/>
      <w:divBdr>
        <w:top w:val="none" w:sz="0" w:space="0" w:color="auto"/>
        <w:left w:val="none" w:sz="0" w:space="0" w:color="auto"/>
        <w:bottom w:val="none" w:sz="0" w:space="0" w:color="auto"/>
        <w:right w:val="none" w:sz="0" w:space="0" w:color="auto"/>
      </w:divBdr>
    </w:div>
    <w:div w:id="800146580">
      <w:bodyDiv w:val="1"/>
      <w:marLeft w:val="0"/>
      <w:marRight w:val="0"/>
      <w:marTop w:val="0"/>
      <w:marBottom w:val="0"/>
      <w:divBdr>
        <w:top w:val="none" w:sz="0" w:space="0" w:color="auto"/>
        <w:left w:val="none" w:sz="0" w:space="0" w:color="auto"/>
        <w:bottom w:val="none" w:sz="0" w:space="0" w:color="auto"/>
        <w:right w:val="none" w:sz="0" w:space="0" w:color="auto"/>
      </w:divBdr>
    </w:div>
    <w:div w:id="842554828">
      <w:bodyDiv w:val="1"/>
      <w:marLeft w:val="0"/>
      <w:marRight w:val="0"/>
      <w:marTop w:val="0"/>
      <w:marBottom w:val="0"/>
      <w:divBdr>
        <w:top w:val="none" w:sz="0" w:space="0" w:color="auto"/>
        <w:left w:val="none" w:sz="0" w:space="0" w:color="auto"/>
        <w:bottom w:val="none" w:sz="0" w:space="0" w:color="auto"/>
        <w:right w:val="none" w:sz="0" w:space="0" w:color="auto"/>
      </w:divBdr>
    </w:div>
    <w:div w:id="884289761">
      <w:bodyDiv w:val="1"/>
      <w:marLeft w:val="0"/>
      <w:marRight w:val="0"/>
      <w:marTop w:val="0"/>
      <w:marBottom w:val="0"/>
      <w:divBdr>
        <w:top w:val="none" w:sz="0" w:space="0" w:color="auto"/>
        <w:left w:val="none" w:sz="0" w:space="0" w:color="auto"/>
        <w:bottom w:val="none" w:sz="0" w:space="0" w:color="auto"/>
        <w:right w:val="none" w:sz="0" w:space="0" w:color="auto"/>
      </w:divBdr>
    </w:div>
    <w:div w:id="889651807">
      <w:bodyDiv w:val="1"/>
      <w:marLeft w:val="0"/>
      <w:marRight w:val="0"/>
      <w:marTop w:val="0"/>
      <w:marBottom w:val="0"/>
      <w:divBdr>
        <w:top w:val="none" w:sz="0" w:space="0" w:color="auto"/>
        <w:left w:val="none" w:sz="0" w:space="0" w:color="auto"/>
        <w:bottom w:val="none" w:sz="0" w:space="0" w:color="auto"/>
        <w:right w:val="none" w:sz="0" w:space="0" w:color="auto"/>
      </w:divBdr>
    </w:div>
    <w:div w:id="984353940">
      <w:bodyDiv w:val="1"/>
      <w:marLeft w:val="0"/>
      <w:marRight w:val="0"/>
      <w:marTop w:val="0"/>
      <w:marBottom w:val="0"/>
      <w:divBdr>
        <w:top w:val="none" w:sz="0" w:space="0" w:color="auto"/>
        <w:left w:val="none" w:sz="0" w:space="0" w:color="auto"/>
        <w:bottom w:val="none" w:sz="0" w:space="0" w:color="auto"/>
        <w:right w:val="none" w:sz="0" w:space="0" w:color="auto"/>
      </w:divBdr>
    </w:div>
    <w:div w:id="1013145527">
      <w:bodyDiv w:val="1"/>
      <w:marLeft w:val="0"/>
      <w:marRight w:val="0"/>
      <w:marTop w:val="0"/>
      <w:marBottom w:val="0"/>
      <w:divBdr>
        <w:top w:val="none" w:sz="0" w:space="0" w:color="auto"/>
        <w:left w:val="none" w:sz="0" w:space="0" w:color="auto"/>
        <w:bottom w:val="none" w:sz="0" w:space="0" w:color="auto"/>
        <w:right w:val="none" w:sz="0" w:space="0" w:color="auto"/>
      </w:divBdr>
    </w:div>
    <w:div w:id="1039479302">
      <w:bodyDiv w:val="1"/>
      <w:marLeft w:val="0"/>
      <w:marRight w:val="0"/>
      <w:marTop w:val="0"/>
      <w:marBottom w:val="0"/>
      <w:divBdr>
        <w:top w:val="none" w:sz="0" w:space="0" w:color="auto"/>
        <w:left w:val="none" w:sz="0" w:space="0" w:color="auto"/>
        <w:bottom w:val="none" w:sz="0" w:space="0" w:color="auto"/>
        <w:right w:val="none" w:sz="0" w:space="0" w:color="auto"/>
      </w:divBdr>
    </w:div>
    <w:div w:id="1045786857">
      <w:bodyDiv w:val="1"/>
      <w:marLeft w:val="0"/>
      <w:marRight w:val="0"/>
      <w:marTop w:val="0"/>
      <w:marBottom w:val="0"/>
      <w:divBdr>
        <w:top w:val="none" w:sz="0" w:space="0" w:color="auto"/>
        <w:left w:val="none" w:sz="0" w:space="0" w:color="auto"/>
        <w:bottom w:val="none" w:sz="0" w:space="0" w:color="auto"/>
        <w:right w:val="none" w:sz="0" w:space="0" w:color="auto"/>
      </w:divBdr>
    </w:div>
    <w:div w:id="1092239750">
      <w:bodyDiv w:val="1"/>
      <w:marLeft w:val="0"/>
      <w:marRight w:val="0"/>
      <w:marTop w:val="0"/>
      <w:marBottom w:val="0"/>
      <w:divBdr>
        <w:top w:val="none" w:sz="0" w:space="0" w:color="auto"/>
        <w:left w:val="none" w:sz="0" w:space="0" w:color="auto"/>
        <w:bottom w:val="none" w:sz="0" w:space="0" w:color="auto"/>
        <w:right w:val="none" w:sz="0" w:space="0" w:color="auto"/>
      </w:divBdr>
    </w:div>
    <w:div w:id="1176574939">
      <w:bodyDiv w:val="1"/>
      <w:marLeft w:val="0"/>
      <w:marRight w:val="0"/>
      <w:marTop w:val="0"/>
      <w:marBottom w:val="0"/>
      <w:divBdr>
        <w:top w:val="none" w:sz="0" w:space="0" w:color="auto"/>
        <w:left w:val="none" w:sz="0" w:space="0" w:color="auto"/>
        <w:bottom w:val="none" w:sz="0" w:space="0" w:color="auto"/>
        <w:right w:val="none" w:sz="0" w:space="0" w:color="auto"/>
      </w:divBdr>
    </w:div>
    <w:div w:id="1179664632">
      <w:bodyDiv w:val="1"/>
      <w:marLeft w:val="0"/>
      <w:marRight w:val="0"/>
      <w:marTop w:val="0"/>
      <w:marBottom w:val="0"/>
      <w:divBdr>
        <w:top w:val="none" w:sz="0" w:space="0" w:color="auto"/>
        <w:left w:val="none" w:sz="0" w:space="0" w:color="auto"/>
        <w:bottom w:val="none" w:sz="0" w:space="0" w:color="auto"/>
        <w:right w:val="none" w:sz="0" w:space="0" w:color="auto"/>
      </w:divBdr>
    </w:div>
    <w:div w:id="1180507442">
      <w:bodyDiv w:val="1"/>
      <w:marLeft w:val="0"/>
      <w:marRight w:val="0"/>
      <w:marTop w:val="0"/>
      <w:marBottom w:val="0"/>
      <w:divBdr>
        <w:top w:val="none" w:sz="0" w:space="0" w:color="auto"/>
        <w:left w:val="none" w:sz="0" w:space="0" w:color="auto"/>
        <w:bottom w:val="none" w:sz="0" w:space="0" w:color="auto"/>
        <w:right w:val="none" w:sz="0" w:space="0" w:color="auto"/>
      </w:divBdr>
    </w:div>
    <w:div w:id="1261837938">
      <w:bodyDiv w:val="1"/>
      <w:marLeft w:val="0"/>
      <w:marRight w:val="0"/>
      <w:marTop w:val="0"/>
      <w:marBottom w:val="0"/>
      <w:divBdr>
        <w:top w:val="none" w:sz="0" w:space="0" w:color="auto"/>
        <w:left w:val="none" w:sz="0" w:space="0" w:color="auto"/>
        <w:bottom w:val="none" w:sz="0" w:space="0" w:color="auto"/>
        <w:right w:val="none" w:sz="0" w:space="0" w:color="auto"/>
      </w:divBdr>
    </w:div>
    <w:div w:id="1316183044">
      <w:bodyDiv w:val="1"/>
      <w:marLeft w:val="0"/>
      <w:marRight w:val="0"/>
      <w:marTop w:val="0"/>
      <w:marBottom w:val="0"/>
      <w:divBdr>
        <w:top w:val="none" w:sz="0" w:space="0" w:color="auto"/>
        <w:left w:val="none" w:sz="0" w:space="0" w:color="auto"/>
        <w:bottom w:val="none" w:sz="0" w:space="0" w:color="auto"/>
        <w:right w:val="none" w:sz="0" w:space="0" w:color="auto"/>
      </w:divBdr>
    </w:div>
    <w:div w:id="1322739042">
      <w:bodyDiv w:val="1"/>
      <w:marLeft w:val="0"/>
      <w:marRight w:val="0"/>
      <w:marTop w:val="0"/>
      <w:marBottom w:val="0"/>
      <w:divBdr>
        <w:top w:val="none" w:sz="0" w:space="0" w:color="auto"/>
        <w:left w:val="none" w:sz="0" w:space="0" w:color="auto"/>
        <w:bottom w:val="none" w:sz="0" w:space="0" w:color="auto"/>
        <w:right w:val="none" w:sz="0" w:space="0" w:color="auto"/>
      </w:divBdr>
    </w:div>
    <w:div w:id="1342582105">
      <w:bodyDiv w:val="1"/>
      <w:marLeft w:val="0"/>
      <w:marRight w:val="0"/>
      <w:marTop w:val="0"/>
      <w:marBottom w:val="0"/>
      <w:divBdr>
        <w:top w:val="none" w:sz="0" w:space="0" w:color="auto"/>
        <w:left w:val="none" w:sz="0" w:space="0" w:color="auto"/>
        <w:bottom w:val="none" w:sz="0" w:space="0" w:color="auto"/>
        <w:right w:val="none" w:sz="0" w:space="0" w:color="auto"/>
      </w:divBdr>
    </w:div>
    <w:div w:id="1426732285">
      <w:bodyDiv w:val="1"/>
      <w:marLeft w:val="0"/>
      <w:marRight w:val="0"/>
      <w:marTop w:val="0"/>
      <w:marBottom w:val="0"/>
      <w:divBdr>
        <w:top w:val="none" w:sz="0" w:space="0" w:color="auto"/>
        <w:left w:val="none" w:sz="0" w:space="0" w:color="auto"/>
        <w:bottom w:val="none" w:sz="0" w:space="0" w:color="auto"/>
        <w:right w:val="none" w:sz="0" w:space="0" w:color="auto"/>
      </w:divBdr>
    </w:div>
    <w:div w:id="1435514379">
      <w:bodyDiv w:val="1"/>
      <w:marLeft w:val="0"/>
      <w:marRight w:val="0"/>
      <w:marTop w:val="0"/>
      <w:marBottom w:val="0"/>
      <w:divBdr>
        <w:top w:val="none" w:sz="0" w:space="0" w:color="auto"/>
        <w:left w:val="none" w:sz="0" w:space="0" w:color="auto"/>
        <w:bottom w:val="none" w:sz="0" w:space="0" w:color="auto"/>
        <w:right w:val="none" w:sz="0" w:space="0" w:color="auto"/>
      </w:divBdr>
    </w:div>
    <w:div w:id="1513377910">
      <w:bodyDiv w:val="1"/>
      <w:marLeft w:val="0"/>
      <w:marRight w:val="0"/>
      <w:marTop w:val="0"/>
      <w:marBottom w:val="0"/>
      <w:divBdr>
        <w:top w:val="none" w:sz="0" w:space="0" w:color="auto"/>
        <w:left w:val="none" w:sz="0" w:space="0" w:color="auto"/>
        <w:bottom w:val="none" w:sz="0" w:space="0" w:color="auto"/>
        <w:right w:val="none" w:sz="0" w:space="0" w:color="auto"/>
      </w:divBdr>
    </w:div>
    <w:div w:id="1538202608">
      <w:bodyDiv w:val="1"/>
      <w:marLeft w:val="0"/>
      <w:marRight w:val="0"/>
      <w:marTop w:val="0"/>
      <w:marBottom w:val="0"/>
      <w:divBdr>
        <w:top w:val="none" w:sz="0" w:space="0" w:color="auto"/>
        <w:left w:val="none" w:sz="0" w:space="0" w:color="auto"/>
        <w:bottom w:val="none" w:sz="0" w:space="0" w:color="auto"/>
        <w:right w:val="none" w:sz="0" w:space="0" w:color="auto"/>
      </w:divBdr>
    </w:div>
    <w:div w:id="1595743713">
      <w:bodyDiv w:val="1"/>
      <w:marLeft w:val="0"/>
      <w:marRight w:val="0"/>
      <w:marTop w:val="0"/>
      <w:marBottom w:val="0"/>
      <w:divBdr>
        <w:top w:val="none" w:sz="0" w:space="0" w:color="auto"/>
        <w:left w:val="none" w:sz="0" w:space="0" w:color="auto"/>
        <w:bottom w:val="none" w:sz="0" w:space="0" w:color="auto"/>
        <w:right w:val="none" w:sz="0" w:space="0" w:color="auto"/>
      </w:divBdr>
    </w:div>
    <w:div w:id="1646854675">
      <w:bodyDiv w:val="1"/>
      <w:marLeft w:val="0"/>
      <w:marRight w:val="0"/>
      <w:marTop w:val="0"/>
      <w:marBottom w:val="0"/>
      <w:divBdr>
        <w:top w:val="none" w:sz="0" w:space="0" w:color="auto"/>
        <w:left w:val="none" w:sz="0" w:space="0" w:color="auto"/>
        <w:bottom w:val="none" w:sz="0" w:space="0" w:color="auto"/>
        <w:right w:val="none" w:sz="0" w:space="0" w:color="auto"/>
      </w:divBdr>
    </w:div>
    <w:div w:id="1649049043">
      <w:bodyDiv w:val="1"/>
      <w:marLeft w:val="0"/>
      <w:marRight w:val="0"/>
      <w:marTop w:val="0"/>
      <w:marBottom w:val="0"/>
      <w:divBdr>
        <w:top w:val="none" w:sz="0" w:space="0" w:color="auto"/>
        <w:left w:val="none" w:sz="0" w:space="0" w:color="auto"/>
        <w:bottom w:val="none" w:sz="0" w:space="0" w:color="auto"/>
        <w:right w:val="none" w:sz="0" w:space="0" w:color="auto"/>
      </w:divBdr>
    </w:div>
    <w:div w:id="1696150833">
      <w:bodyDiv w:val="1"/>
      <w:marLeft w:val="0"/>
      <w:marRight w:val="0"/>
      <w:marTop w:val="0"/>
      <w:marBottom w:val="0"/>
      <w:divBdr>
        <w:top w:val="none" w:sz="0" w:space="0" w:color="auto"/>
        <w:left w:val="none" w:sz="0" w:space="0" w:color="auto"/>
        <w:bottom w:val="none" w:sz="0" w:space="0" w:color="auto"/>
        <w:right w:val="none" w:sz="0" w:space="0" w:color="auto"/>
      </w:divBdr>
    </w:div>
    <w:div w:id="1700856863">
      <w:bodyDiv w:val="1"/>
      <w:marLeft w:val="0"/>
      <w:marRight w:val="0"/>
      <w:marTop w:val="0"/>
      <w:marBottom w:val="0"/>
      <w:divBdr>
        <w:top w:val="none" w:sz="0" w:space="0" w:color="auto"/>
        <w:left w:val="none" w:sz="0" w:space="0" w:color="auto"/>
        <w:bottom w:val="none" w:sz="0" w:space="0" w:color="auto"/>
        <w:right w:val="none" w:sz="0" w:space="0" w:color="auto"/>
      </w:divBdr>
    </w:div>
    <w:div w:id="1702627593">
      <w:bodyDiv w:val="1"/>
      <w:marLeft w:val="0"/>
      <w:marRight w:val="0"/>
      <w:marTop w:val="0"/>
      <w:marBottom w:val="0"/>
      <w:divBdr>
        <w:top w:val="none" w:sz="0" w:space="0" w:color="auto"/>
        <w:left w:val="none" w:sz="0" w:space="0" w:color="auto"/>
        <w:bottom w:val="none" w:sz="0" w:space="0" w:color="auto"/>
        <w:right w:val="none" w:sz="0" w:space="0" w:color="auto"/>
      </w:divBdr>
    </w:div>
    <w:div w:id="1824160625">
      <w:bodyDiv w:val="1"/>
      <w:marLeft w:val="0"/>
      <w:marRight w:val="0"/>
      <w:marTop w:val="0"/>
      <w:marBottom w:val="0"/>
      <w:divBdr>
        <w:top w:val="none" w:sz="0" w:space="0" w:color="auto"/>
        <w:left w:val="none" w:sz="0" w:space="0" w:color="auto"/>
        <w:bottom w:val="none" w:sz="0" w:space="0" w:color="auto"/>
        <w:right w:val="none" w:sz="0" w:space="0" w:color="auto"/>
      </w:divBdr>
    </w:div>
    <w:div w:id="1920216589">
      <w:bodyDiv w:val="1"/>
      <w:marLeft w:val="0"/>
      <w:marRight w:val="0"/>
      <w:marTop w:val="0"/>
      <w:marBottom w:val="0"/>
      <w:divBdr>
        <w:top w:val="none" w:sz="0" w:space="0" w:color="auto"/>
        <w:left w:val="none" w:sz="0" w:space="0" w:color="auto"/>
        <w:bottom w:val="none" w:sz="0" w:space="0" w:color="auto"/>
        <w:right w:val="none" w:sz="0" w:space="0" w:color="auto"/>
      </w:divBdr>
    </w:div>
    <w:div w:id="1944729607">
      <w:bodyDiv w:val="1"/>
      <w:marLeft w:val="0"/>
      <w:marRight w:val="0"/>
      <w:marTop w:val="0"/>
      <w:marBottom w:val="0"/>
      <w:divBdr>
        <w:top w:val="none" w:sz="0" w:space="0" w:color="auto"/>
        <w:left w:val="none" w:sz="0" w:space="0" w:color="auto"/>
        <w:bottom w:val="none" w:sz="0" w:space="0" w:color="auto"/>
        <w:right w:val="none" w:sz="0" w:space="0" w:color="auto"/>
      </w:divBdr>
    </w:div>
    <w:div w:id="1981222746">
      <w:bodyDiv w:val="1"/>
      <w:marLeft w:val="0"/>
      <w:marRight w:val="0"/>
      <w:marTop w:val="0"/>
      <w:marBottom w:val="0"/>
      <w:divBdr>
        <w:top w:val="none" w:sz="0" w:space="0" w:color="auto"/>
        <w:left w:val="none" w:sz="0" w:space="0" w:color="auto"/>
        <w:bottom w:val="none" w:sz="0" w:space="0" w:color="auto"/>
        <w:right w:val="none" w:sz="0" w:space="0" w:color="auto"/>
      </w:divBdr>
    </w:div>
    <w:div w:id="2033189251">
      <w:bodyDiv w:val="1"/>
      <w:marLeft w:val="0"/>
      <w:marRight w:val="0"/>
      <w:marTop w:val="0"/>
      <w:marBottom w:val="0"/>
      <w:divBdr>
        <w:top w:val="none" w:sz="0" w:space="0" w:color="auto"/>
        <w:left w:val="none" w:sz="0" w:space="0" w:color="auto"/>
        <w:bottom w:val="none" w:sz="0" w:space="0" w:color="auto"/>
        <w:right w:val="none" w:sz="0" w:space="0" w:color="auto"/>
      </w:divBdr>
    </w:div>
    <w:div w:id="2061395832">
      <w:bodyDiv w:val="1"/>
      <w:marLeft w:val="0"/>
      <w:marRight w:val="0"/>
      <w:marTop w:val="0"/>
      <w:marBottom w:val="0"/>
      <w:divBdr>
        <w:top w:val="none" w:sz="0" w:space="0" w:color="auto"/>
        <w:left w:val="none" w:sz="0" w:space="0" w:color="auto"/>
        <w:bottom w:val="none" w:sz="0" w:space="0" w:color="auto"/>
        <w:right w:val="none" w:sz="0" w:space="0" w:color="auto"/>
      </w:divBdr>
    </w:div>
    <w:div w:id="2092072102">
      <w:bodyDiv w:val="1"/>
      <w:marLeft w:val="0"/>
      <w:marRight w:val="0"/>
      <w:marTop w:val="0"/>
      <w:marBottom w:val="0"/>
      <w:divBdr>
        <w:top w:val="none" w:sz="0" w:space="0" w:color="auto"/>
        <w:left w:val="none" w:sz="0" w:space="0" w:color="auto"/>
        <w:bottom w:val="none" w:sz="0" w:space="0" w:color="auto"/>
        <w:right w:val="none" w:sz="0" w:space="0" w:color="auto"/>
      </w:divBdr>
    </w:div>
    <w:div w:id="2112581345">
      <w:bodyDiv w:val="1"/>
      <w:marLeft w:val="0"/>
      <w:marRight w:val="0"/>
      <w:marTop w:val="0"/>
      <w:marBottom w:val="0"/>
      <w:divBdr>
        <w:top w:val="none" w:sz="0" w:space="0" w:color="auto"/>
        <w:left w:val="none" w:sz="0" w:space="0" w:color="auto"/>
        <w:bottom w:val="none" w:sz="0" w:space="0" w:color="auto"/>
        <w:right w:val="none" w:sz="0" w:space="0" w:color="auto"/>
      </w:divBdr>
    </w:div>
    <w:div w:id="2118021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419A089814431BBD3F8EAFC970CDED"/>
        <w:category>
          <w:name w:val="General"/>
          <w:gallery w:val="placeholder"/>
        </w:category>
        <w:types>
          <w:type w:val="bbPlcHdr"/>
        </w:types>
        <w:behaviors>
          <w:behavior w:val="content"/>
        </w:behaviors>
        <w:guid w:val="{5AF91466-7048-4B16-8DBF-73ADC1B84051}"/>
      </w:docPartPr>
      <w:docPartBody>
        <w:p w:rsidR="00D753B6" w:rsidRDefault="00782283" w:rsidP="00782283">
          <w:pPr>
            <w:pStyle w:val="4F419A089814431BBD3F8EAFC970CDED2"/>
          </w:pPr>
          <w:r w:rsidRPr="00987938">
            <w:rPr>
              <w:rStyle w:val="PlaceholderText"/>
              <w:rFonts w:cstheme="minorHAnsi"/>
              <w:color w:val="FF0000"/>
              <w:u w:val="single"/>
            </w:rPr>
            <w:t>Click here to enter text.</w:t>
          </w:r>
        </w:p>
      </w:docPartBody>
    </w:docPart>
    <w:docPart>
      <w:docPartPr>
        <w:name w:val="E034427AFB684C8EBA3A790F0707EB83"/>
        <w:category>
          <w:name w:val="General"/>
          <w:gallery w:val="placeholder"/>
        </w:category>
        <w:types>
          <w:type w:val="bbPlcHdr"/>
        </w:types>
        <w:behaviors>
          <w:behavior w:val="content"/>
        </w:behaviors>
        <w:guid w:val="{0768BD13-8CC6-4F14-AE90-750E5F8F72F3}"/>
      </w:docPartPr>
      <w:docPartBody>
        <w:p w:rsidR="00D753B6" w:rsidRDefault="00782283" w:rsidP="00782283">
          <w:pPr>
            <w:pStyle w:val="E034427AFB684C8EBA3A790F0707EB832"/>
          </w:pPr>
          <w:r w:rsidRPr="00987938">
            <w:rPr>
              <w:rStyle w:val="PlaceholderText"/>
              <w:rFonts w:cstheme="minorHAnsi"/>
              <w:color w:val="FF0000"/>
              <w:u w:val="single"/>
            </w:rPr>
            <w:t>Click here to enter text.</w:t>
          </w:r>
        </w:p>
      </w:docPartBody>
    </w:docPart>
    <w:docPart>
      <w:docPartPr>
        <w:name w:val="EA1871C104D34524A0332C1A9F075AEE"/>
        <w:category>
          <w:name w:val="General"/>
          <w:gallery w:val="placeholder"/>
        </w:category>
        <w:types>
          <w:type w:val="bbPlcHdr"/>
        </w:types>
        <w:behaviors>
          <w:behavior w:val="content"/>
        </w:behaviors>
        <w:guid w:val="{E53482D1-8D0B-4159-BFC6-8A3E8E7C1826}"/>
      </w:docPartPr>
      <w:docPartBody>
        <w:p w:rsidR="00D753B6" w:rsidRDefault="00782283" w:rsidP="00782283">
          <w:pPr>
            <w:pStyle w:val="EA1871C104D34524A0332C1A9F075AEE2"/>
          </w:pPr>
          <w:r w:rsidRPr="00987938">
            <w:rPr>
              <w:rStyle w:val="PlaceholderText"/>
              <w:rFonts w:cstheme="minorHAnsi"/>
              <w:color w:val="FF0000"/>
              <w:u w:val="single"/>
            </w:rPr>
            <w:t>Click here to enter text.</w:t>
          </w:r>
        </w:p>
      </w:docPartBody>
    </w:docPart>
    <w:docPart>
      <w:docPartPr>
        <w:name w:val="EC4054A3F12247EABA40DC570465584F"/>
        <w:category>
          <w:name w:val="General"/>
          <w:gallery w:val="placeholder"/>
        </w:category>
        <w:types>
          <w:type w:val="bbPlcHdr"/>
        </w:types>
        <w:behaviors>
          <w:behavior w:val="content"/>
        </w:behaviors>
        <w:guid w:val="{3EFA0F02-5BE8-491E-B594-06A97F115800}"/>
      </w:docPartPr>
      <w:docPartBody>
        <w:p w:rsidR="00D753B6" w:rsidRDefault="00782283" w:rsidP="00782283">
          <w:pPr>
            <w:pStyle w:val="EC4054A3F12247EABA40DC570465584F2"/>
          </w:pPr>
          <w:r w:rsidRPr="00987938">
            <w:rPr>
              <w:rStyle w:val="PlaceholderText"/>
              <w:rFonts w:cstheme="minorHAnsi"/>
              <w:color w:val="FF0000"/>
              <w:u w:val="single"/>
            </w:rPr>
            <w:t>Click here to enter text.</w:t>
          </w:r>
        </w:p>
      </w:docPartBody>
    </w:docPart>
    <w:docPart>
      <w:docPartPr>
        <w:name w:val="3D2E019F75F64101812C89C7ED6513B5"/>
        <w:category>
          <w:name w:val="General"/>
          <w:gallery w:val="placeholder"/>
        </w:category>
        <w:types>
          <w:type w:val="bbPlcHdr"/>
        </w:types>
        <w:behaviors>
          <w:behavior w:val="content"/>
        </w:behaviors>
        <w:guid w:val="{FA3CDF41-8804-4327-B679-733BCCC764F9}"/>
      </w:docPartPr>
      <w:docPartBody>
        <w:p w:rsidR="00D753B6" w:rsidRDefault="00782283" w:rsidP="00782283">
          <w:pPr>
            <w:pStyle w:val="3D2E019F75F64101812C89C7ED6513B52"/>
          </w:pPr>
          <w:r w:rsidRPr="00142248">
            <w:rPr>
              <w:rStyle w:val="PlaceholderText"/>
              <w:rFonts w:cstheme="minorHAnsi"/>
              <w:color w:val="FF0000"/>
              <w:u w:val="single"/>
            </w:rPr>
            <w:t>Click here to enter text.</w:t>
          </w:r>
        </w:p>
      </w:docPartBody>
    </w:docPart>
    <w:docPart>
      <w:docPartPr>
        <w:name w:val="78C94703B2034F17A6C24EB5CCB9F826"/>
        <w:category>
          <w:name w:val="General"/>
          <w:gallery w:val="placeholder"/>
        </w:category>
        <w:types>
          <w:type w:val="bbPlcHdr"/>
        </w:types>
        <w:behaviors>
          <w:behavior w:val="content"/>
        </w:behaviors>
        <w:guid w:val="{D10BC218-A572-4AE8-802E-9031A7528BEE}"/>
      </w:docPartPr>
      <w:docPartBody>
        <w:p w:rsidR="006E56A9" w:rsidRDefault="00782283" w:rsidP="00782283">
          <w:pPr>
            <w:pStyle w:val="78C94703B2034F17A6C24EB5CCB9F8267"/>
          </w:pPr>
          <w:r w:rsidRPr="00E57847">
            <w:rPr>
              <w:rFonts w:cstheme="minorHAnsi"/>
              <w:b/>
            </w:rPr>
            <w:t xml:space="preserve">RFA </w:t>
          </w:r>
          <w:r>
            <w:rPr>
              <w:rFonts w:cstheme="minorHAnsi"/>
              <w:b/>
            </w:rPr>
            <w:t>2027-103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9302D"/>
    <w:multiLevelType w:val="multilevel"/>
    <w:tmpl w:val="BCACA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193440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A9"/>
    <w:rsid w:val="0001336A"/>
    <w:rsid w:val="000226EF"/>
    <w:rsid w:val="000271F0"/>
    <w:rsid w:val="00036B14"/>
    <w:rsid w:val="000378EE"/>
    <w:rsid w:val="00042902"/>
    <w:rsid w:val="000429FC"/>
    <w:rsid w:val="0005005D"/>
    <w:rsid w:val="0005561F"/>
    <w:rsid w:val="00055B37"/>
    <w:rsid w:val="00070A3B"/>
    <w:rsid w:val="00087888"/>
    <w:rsid w:val="00090B78"/>
    <w:rsid w:val="0009138D"/>
    <w:rsid w:val="000B468E"/>
    <w:rsid w:val="000B5D42"/>
    <w:rsid w:val="000C7EA7"/>
    <w:rsid w:val="000D2A2D"/>
    <w:rsid w:val="000F10E6"/>
    <w:rsid w:val="00110D35"/>
    <w:rsid w:val="0014778E"/>
    <w:rsid w:val="00152620"/>
    <w:rsid w:val="00157CEF"/>
    <w:rsid w:val="00161D7D"/>
    <w:rsid w:val="0016418A"/>
    <w:rsid w:val="00164E06"/>
    <w:rsid w:val="0016618E"/>
    <w:rsid w:val="00180081"/>
    <w:rsid w:val="00190BF5"/>
    <w:rsid w:val="001A3486"/>
    <w:rsid w:val="001A3F30"/>
    <w:rsid w:val="001B0D93"/>
    <w:rsid w:val="001B30F7"/>
    <w:rsid w:val="001B38DF"/>
    <w:rsid w:val="001C48A9"/>
    <w:rsid w:val="001C5CE2"/>
    <w:rsid w:val="001D1EC2"/>
    <w:rsid w:val="001E4382"/>
    <w:rsid w:val="002103CC"/>
    <w:rsid w:val="00213699"/>
    <w:rsid w:val="0021407D"/>
    <w:rsid w:val="00214D87"/>
    <w:rsid w:val="00230786"/>
    <w:rsid w:val="00230F28"/>
    <w:rsid w:val="00233320"/>
    <w:rsid w:val="00237CD6"/>
    <w:rsid w:val="00241C50"/>
    <w:rsid w:val="00251E67"/>
    <w:rsid w:val="00251F95"/>
    <w:rsid w:val="00253643"/>
    <w:rsid w:val="002539A7"/>
    <w:rsid w:val="002670AD"/>
    <w:rsid w:val="00270FD5"/>
    <w:rsid w:val="00271CDE"/>
    <w:rsid w:val="0028011A"/>
    <w:rsid w:val="002802AE"/>
    <w:rsid w:val="00282BC9"/>
    <w:rsid w:val="00285174"/>
    <w:rsid w:val="00295090"/>
    <w:rsid w:val="002A5B45"/>
    <w:rsid w:val="002B7BC7"/>
    <w:rsid w:val="002C05B6"/>
    <w:rsid w:val="002C2A0C"/>
    <w:rsid w:val="002D07CA"/>
    <w:rsid w:val="002D21FC"/>
    <w:rsid w:val="002D32AD"/>
    <w:rsid w:val="002D66C7"/>
    <w:rsid w:val="002E2549"/>
    <w:rsid w:val="002E717A"/>
    <w:rsid w:val="002E7BFF"/>
    <w:rsid w:val="002F19AA"/>
    <w:rsid w:val="002F4324"/>
    <w:rsid w:val="002F675E"/>
    <w:rsid w:val="002F79F6"/>
    <w:rsid w:val="0030201B"/>
    <w:rsid w:val="003048F4"/>
    <w:rsid w:val="003167B8"/>
    <w:rsid w:val="00333920"/>
    <w:rsid w:val="00333D62"/>
    <w:rsid w:val="0034003D"/>
    <w:rsid w:val="00344455"/>
    <w:rsid w:val="003542D8"/>
    <w:rsid w:val="00356F2A"/>
    <w:rsid w:val="00361154"/>
    <w:rsid w:val="00362D6A"/>
    <w:rsid w:val="003636D9"/>
    <w:rsid w:val="003732A6"/>
    <w:rsid w:val="0039098D"/>
    <w:rsid w:val="003A37A1"/>
    <w:rsid w:val="003A418A"/>
    <w:rsid w:val="003B0090"/>
    <w:rsid w:val="003B2902"/>
    <w:rsid w:val="003B2A3D"/>
    <w:rsid w:val="003B6E75"/>
    <w:rsid w:val="003E4626"/>
    <w:rsid w:val="003E71EA"/>
    <w:rsid w:val="00403EB4"/>
    <w:rsid w:val="00410E97"/>
    <w:rsid w:val="004144B6"/>
    <w:rsid w:val="00415B83"/>
    <w:rsid w:val="00417740"/>
    <w:rsid w:val="00422D43"/>
    <w:rsid w:val="004243B4"/>
    <w:rsid w:val="0042694E"/>
    <w:rsid w:val="004344A3"/>
    <w:rsid w:val="00436491"/>
    <w:rsid w:val="00440E9A"/>
    <w:rsid w:val="00452851"/>
    <w:rsid w:val="00453031"/>
    <w:rsid w:val="00456650"/>
    <w:rsid w:val="00456BA6"/>
    <w:rsid w:val="00457645"/>
    <w:rsid w:val="00475CEE"/>
    <w:rsid w:val="00487646"/>
    <w:rsid w:val="004964E0"/>
    <w:rsid w:val="004A6891"/>
    <w:rsid w:val="004B3341"/>
    <w:rsid w:val="004B3D7B"/>
    <w:rsid w:val="004B760B"/>
    <w:rsid w:val="004C7ECA"/>
    <w:rsid w:val="004D28DA"/>
    <w:rsid w:val="004D45D9"/>
    <w:rsid w:val="004E7093"/>
    <w:rsid w:val="00505D46"/>
    <w:rsid w:val="00540955"/>
    <w:rsid w:val="00546945"/>
    <w:rsid w:val="00547CBB"/>
    <w:rsid w:val="00550F3F"/>
    <w:rsid w:val="00570D38"/>
    <w:rsid w:val="00571ED0"/>
    <w:rsid w:val="00591557"/>
    <w:rsid w:val="00593B67"/>
    <w:rsid w:val="005B1C24"/>
    <w:rsid w:val="005B3AED"/>
    <w:rsid w:val="005C167F"/>
    <w:rsid w:val="005D5826"/>
    <w:rsid w:val="005F74EF"/>
    <w:rsid w:val="005F7B9A"/>
    <w:rsid w:val="00635DAA"/>
    <w:rsid w:val="00650546"/>
    <w:rsid w:val="006507D0"/>
    <w:rsid w:val="006533CE"/>
    <w:rsid w:val="006538D2"/>
    <w:rsid w:val="006645B7"/>
    <w:rsid w:val="00666443"/>
    <w:rsid w:val="0067515B"/>
    <w:rsid w:val="00685222"/>
    <w:rsid w:val="0069789F"/>
    <w:rsid w:val="006C0F70"/>
    <w:rsid w:val="006C3DAF"/>
    <w:rsid w:val="006C491E"/>
    <w:rsid w:val="006C4A70"/>
    <w:rsid w:val="006D10D1"/>
    <w:rsid w:val="006D2BAD"/>
    <w:rsid w:val="006D5F7A"/>
    <w:rsid w:val="006E56A9"/>
    <w:rsid w:val="006F1D03"/>
    <w:rsid w:val="006F2AED"/>
    <w:rsid w:val="006F39A4"/>
    <w:rsid w:val="007140D3"/>
    <w:rsid w:val="00720BA2"/>
    <w:rsid w:val="00730F81"/>
    <w:rsid w:val="00732715"/>
    <w:rsid w:val="00736926"/>
    <w:rsid w:val="00747BDF"/>
    <w:rsid w:val="00750BE8"/>
    <w:rsid w:val="007628D5"/>
    <w:rsid w:val="0076387B"/>
    <w:rsid w:val="00763BB1"/>
    <w:rsid w:val="00782283"/>
    <w:rsid w:val="00792CBD"/>
    <w:rsid w:val="007A0F00"/>
    <w:rsid w:val="007A348A"/>
    <w:rsid w:val="007C1614"/>
    <w:rsid w:val="007C19D7"/>
    <w:rsid w:val="007D6A70"/>
    <w:rsid w:val="007E5551"/>
    <w:rsid w:val="007F31DB"/>
    <w:rsid w:val="007F3933"/>
    <w:rsid w:val="007F5379"/>
    <w:rsid w:val="008016B7"/>
    <w:rsid w:val="0080424E"/>
    <w:rsid w:val="00816692"/>
    <w:rsid w:val="008216A9"/>
    <w:rsid w:val="008248EB"/>
    <w:rsid w:val="00845CA4"/>
    <w:rsid w:val="008674C2"/>
    <w:rsid w:val="008860C3"/>
    <w:rsid w:val="008A0673"/>
    <w:rsid w:val="008A128F"/>
    <w:rsid w:val="008C3A80"/>
    <w:rsid w:val="008D6417"/>
    <w:rsid w:val="008E0EFD"/>
    <w:rsid w:val="008E1620"/>
    <w:rsid w:val="008E5A36"/>
    <w:rsid w:val="008E661E"/>
    <w:rsid w:val="008F65E0"/>
    <w:rsid w:val="009112B7"/>
    <w:rsid w:val="00914ED9"/>
    <w:rsid w:val="00933976"/>
    <w:rsid w:val="00954EFB"/>
    <w:rsid w:val="009710D6"/>
    <w:rsid w:val="009A27D0"/>
    <w:rsid w:val="009A4AA9"/>
    <w:rsid w:val="009A787C"/>
    <w:rsid w:val="009B0D56"/>
    <w:rsid w:val="009D2B8E"/>
    <w:rsid w:val="009E14DF"/>
    <w:rsid w:val="009E25D0"/>
    <w:rsid w:val="00A03418"/>
    <w:rsid w:val="00A07129"/>
    <w:rsid w:val="00A105D1"/>
    <w:rsid w:val="00A251CA"/>
    <w:rsid w:val="00A300D1"/>
    <w:rsid w:val="00A32169"/>
    <w:rsid w:val="00A33889"/>
    <w:rsid w:val="00A33B09"/>
    <w:rsid w:val="00A46E4B"/>
    <w:rsid w:val="00A60CAB"/>
    <w:rsid w:val="00A77888"/>
    <w:rsid w:val="00A953AE"/>
    <w:rsid w:val="00AD610C"/>
    <w:rsid w:val="00AF6C03"/>
    <w:rsid w:val="00B0224B"/>
    <w:rsid w:val="00B06EDB"/>
    <w:rsid w:val="00B35F19"/>
    <w:rsid w:val="00B55E7D"/>
    <w:rsid w:val="00B8250A"/>
    <w:rsid w:val="00B95A84"/>
    <w:rsid w:val="00BA25BE"/>
    <w:rsid w:val="00BA301D"/>
    <w:rsid w:val="00BA38EF"/>
    <w:rsid w:val="00BB0D74"/>
    <w:rsid w:val="00BC6ADF"/>
    <w:rsid w:val="00BC736D"/>
    <w:rsid w:val="00BC7427"/>
    <w:rsid w:val="00BD3054"/>
    <w:rsid w:val="00BD6215"/>
    <w:rsid w:val="00BD658E"/>
    <w:rsid w:val="00BE0D34"/>
    <w:rsid w:val="00BE3E6E"/>
    <w:rsid w:val="00BE6B91"/>
    <w:rsid w:val="00BF3D07"/>
    <w:rsid w:val="00C03680"/>
    <w:rsid w:val="00C157B3"/>
    <w:rsid w:val="00C31480"/>
    <w:rsid w:val="00C331A0"/>
    <w:rsid w:val="00C361EB"/>
    <w:rsid w:val="00C41443"/>
    <w:rsid w:val="00C472BA"/>
    <w:rsid w:val="00C547AA"/>
    <w:rsid w:val="00C65451"/>
    <w:rsid w:val="00C6562E"/>
    <w:rsid w:val="00C74C86"/>
    <w:rsid w:val="00C74F41"/>
    <w:rsid w:val="00C76DF7"/>
    <w:rsid w:val="00C76F5F"/>
    <w:rsid w:val="00C84C73"/>
    <w:rsid w:val="00C902D8"/>
    <w:rsid w:val="00C97524"/>
    <w:rsid w:val="00CA312C"/>
    <w:rsid w:val="00CB5F70"/>
    <w:rsid w:val="00CD09DE"/>
    <w:rsid w:val="00CD1E46"/>
    <w:rsid w:val="00D01CC0"/>
    <w:rsid w:val="00D1005C"/>
    <w:rsid w:val="00D11B7B"/>
    <w:rsid w:val="00D135DF"/>
    <w:rsid w:val="00D24958"/>
    <w:rsid w:val="00D57032"/>
    <w:rsid w:val="00D67D3C"/>
    <w:rsid w:val="00D753B6"/>
    <w:rsid w:val="00D864D4"/>
    <w:rsid w:val="00D877C6"/>
    <w:rsid w:val="00DA5A7F"/>
    <w:rsid w:val="00DB23C7"/>
    <w:rsid w:val="00DC58D6"/>
    <w:rsid w:val="00DC7CA1"/>
    <w:rsid w:val="00DD5AFA"/>
    <w:rsid w:val="00DE1AD8"/>
    <w:rsid w:val="00E01B84"/>
    <w:rsid w:val="00E41943"/>
    <w:rsid w:val="00E41A62"/>
    <w:rsid w:val="00E41C9E"/>
    <w:rsid w:val="00E43D0F"/>
    <w:rsid w:val="00E62B8C"/>
    <w:rsid w:val="00E65119"/>
    <w:rsid w:val="00E652D3"/>
    <w:rsid w:val="00E6667C"/>
    <w:rsid w:val="00E70F84"/>
    <w:rsid w:val="00E77A86"/>
    <w:rsid w:val="00E97A95"/>
    <w:rsid w:val="00ED15D6"/>
    <w:rsid w:val="00ED4F3C"/>
    <w:rsid w:val="00EF7D4A"/>
    <w:rsid w:val="00F02E84"/>
    <w:rsid w:val="00F07847"/>
    <w:rsid w:val="00F31D5B"/>
    <w:rsid w:val="00F37649"/>
    <w:rsid w:val="00F40119"/>
    <w:rsid w:val="00F43282"/>
    <w:rsid w:val="00F752AA"/>
    <w:rsid w:val="00F93A40"/>
    <w:rsid w:val="00F96B50"/>
    <w:rsid w:val="00FA0519"/>
    <w:rsid w:val="00FB3792"/>
    <w:rsid w:val="00FB4162"/>
    <w:rsid w:val="00FB6C52"/>
    <w:rsid w:val="00FD4C73"/>
    <w:rsid w:val="00FE759E"/>
    <w:rsid w:val="00FF7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5E95AF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2283"/>
    <w:rPr>
      <w:color w:val="808080"/>
    </w:rPr>
  </w:style>
  <w:style w:type="paragraph" w:customStyle="1" w:styleId="BCABF3C7B9B0459D8E781155D1AA6CA21">
    <w:name w:val="BCABF3C7B9B0459D8E781155D1AA6CA21"/>
    <w:rsid w:val="000226EF"/>
    <w:pPr>
      <w:spacing w:after="200" w:line="276" w:lineRule="auto"/>
    </w:pPr>
    <w:rPr>
      <w:rFonts w:eastAsiaTheme="minorHAnsi"/>
    </w:rPr>
  </w:style>
  <w:style w:type="paragraph" w:customStyle="1" w:styleId="A9BDBEED902242AD95264FF7935F57B91">
    <w:name w:val="A9BDBEED902242AD95264FF7935F57B91"/>
    <w:rsid w:val="000226EF"/>
    <w:pPr>
      <w:spacing w:after="200" w:line="276" w:lineRule="auto"/>
    </w:pPr>
    <w:rPr>
      <w:rFonts w:eastAsiaTheme="minorHAnsi"/>
    </w:rPr>
  </w:style>
  <w:style w:type="paragraph" w:customStyle="1" w:styleId="F88E6BF33A32412E9348C7C490BD8CDD1">
    <w:name w:val="F88E6BF33A32412E9348C7C490BD8CDD1"/>
    <w:rsid w:val="000226EF"/>
    <w:pPr>
      <w:spacing w:after="200" w:line="276" w:lineRule="auto"/>
    </w:pPr>
    <w:rPr>
      <w:rFonts w:eastAsiaTheme="minorHAnsi"/>
    </w:rPr>
  </w:style>
  <w:style w:type="paragraph" w:customStyle="1" w:styleId="4B1A60A59AAB4517B82A8C71914117EA1">
    <w:name w:val="4B1A60A59AAB4517B82A8C71914117EA1"/>
    <w:rsid w:val="000226EF"/>
    <w:pPr>
      <w:spacing w:after="200" w:line="276" w:lineRule="auto"/>
    </w:pPr>
    <w:rPr>
      <w:rFonts w:eastAsiaTheme="minorHAnsi"/>
    </w:rPr>
  </w:style>
  <w:style w:type="paragraph" w:customStyle="1" w:styleId="96253873CE7D4A2A939703C863B03E0F1">
    <w:name w:val="96253873CE7D4A2A939703C863B03E0F1"/>
    <w:rsid w:val="000226EF"/>
    <w:pPr>
      <w:spacing w:after="200" w:line="276" w:lineRule="auto"/>
    </w:pPr>
    <w:rPr>
      <w:rFonts w:eastAsiaTheme="minorHAnsi"/>
    </w:rPr>
  </w:style>
  <w:style w:type="paragraph" w:customStyle="1" w:styleId="3B5C0239A51144348DDBD3D512B44D741">
    <w:name w:val="3B5C0239A51144348DDBD3D512B44D741"/>
    <w:rsid w:val="000226EF"/>
    <w:pPr>
      <w:spacing w:after="200" w:line="276" w:lineRule="auto"/>
    </w:pPr>
    <w:rPr>
      <w:rFonts w:eastAsiaTheme="minorHAnsi"/>
    </w:rPr>
  </w:style>
  <w:style w:type="paragraph" w:customStyle="1" w:styleId="1CC468F0C18042FC8C49C023E254570B1">
    <w:name w:val="1CC468F0C18042FC8C49C023E254570B1"/>
    <w:rsid w:val="000226EF"/>
    <w:pPr>
      <w:spacing w:after="200" w:line="276" w:lineRule="auto"/>
    </w:pPr>
    <w:rPr>
      <w:rFonts w:eastAsiaTheme="minorHAnsi"/>
    </w:rPr>
  </w:style>
  <w:style w:type="paragraph" w:customStyle="1" w:styleId="611436525AE4470CB91836F400FF84D61">
    <w:name w:val="611436525AE4470CB91836F400FF84D61"/>
    <w:rsid w:val="000226EF"/>
    <w:pPr>
      <w:spacing w:after="200" w:line="276" w:lineRule="auto"/>
    </w:pPr>
    <w:rPr>
      <w:rFonts w:eastAsiaTheme="minorHAnsi"/>
    </w:rPr>
  </w:style>
  <w:style w:type="paragraph" w:customStyle="1" w:styleId="7F6B2F405A0E4994B47BFB1BDCF916D41">
    <w:name w:val="7F6B2F405A0E4994B47BFB1BDCF916D41"/>
    <w:rsid w:val="000226EF"/>
    <w:pPr>
      <w:spacing w:after="200" w:line="276" w:lineRule="auto"/>
    </w:pPr>
    <w:rPr>
      <w:rFonts w:eastAsiaTheme="minorHAnsi"/>
    </w:rPr>
  </w:style>
  <w:style w:type="paragraph" w:customStyle="1" w:styleId="F1D3F4E3E3014A119CBF07A9F29BFE411">
    <w:name w:val="F1D3F4E3E3014A119CBF07A9F29BFE411"/>
    <w:rsid w:val="000226EF"/>
    <w:pPr>
      <w:spacing w:after="200" w:line="276" w:lineRule="auto"/>
    </w:pPr>
    <w:rPr>
      <w:rFonts w:eastAsiaTheme="minorHAnsi"/>
    </w:rPr>
  </w:style>
  <w:style w:type="paragraph" w:customStyle="1" w:styleId="18AEB0AF12404FF39BD02D291C4762B21">
    <w:name w:val="18AEB0AF12404FF39BD02D291C4762B21"/>
    <w:rsid w:val="000226EF"/>
    <w:pPr>
      <w:spacing w:after="200" w:line="276" w:lineRule="auto"/>
    </w:pPr>
    <w:rPr>
      <w:rFonts w:eastAsiaTheme="minorHAnsi"/>
    </w:rPr>
  </w:style>
  <w:style w:type="paragraph" w:customStyle="1" w:styleId="78C94703B2034F17A6C24EB5CCB9F8267">
    <w:name w:val="78C94703B2034F17A6C24EB5CCB9F8267"/>
    <w:rsid w:val="00782283"/>
    <w:pPr>
      <w:spacing w:after="200" w:line="276" w:lineRule="auto"/>
    </w:pPr>
    <w:rPr>
      <w:rFonts w:eastAsiaTheme="minorHAnsi"/>
    </w:rPr>
  </w:style>
  <w:style w:type="paragraph" w:customStyle="1" w:styleId="75110D8DEA1643EA8FBC56D680E11E8B7">
    <w:name w:val="75110D8DEA1643EA8FBC56D680E11E8B7"/>
    <w:rsid w:val="00782283"/>
    <w:pPr>
      <w:spacing w:after="200" w:line="276" w:lineRule="auto"/>
    </w:pPr>
    <w:rPr>
      <w:rFonts w:eastAsiaTheme="minorHAnsi"/>
    </w:rPr>
  </w:style>
  <w:style w:type="paragraph" w:customStyle="1" w:styleId="D7F20D1928D545E19A15894CE8717AE27">
    <w:name w:val="D7F20D1928D545E19A15894CE8717AE27"/>
    <w:rsid w:val="00782283"/>
    <w:pPr>
      <w:spacing w:after="200" w:line="276" w:lineRule="auto"/>
    </w:pPr>
    <w:rPr>
      <w:rFonts w:eastAsiaTheme="minorHAnsi"/>
    </w:rPr>
  </w:style>
  <w:style w:type="paragraph" w:customStyle="1" w:styleId="11DC9698389C48F39939E524F545D9037">
    <w:name w:val="11DC9698389C48F39939E524F545D9037"/>
    <w:rsid w:val="00782283"/>
    <w:pPr>
      <w:spacing w:after="200" w:line="276" w:lineRule="auto"/>
    </w:pPr>
    <w:rPr>
      <w:rFonts w:eastAsiaTheme="minorHAnsi"/>
    </w:rPr>
  </w:style>
  <w:style w:type="paragraph" w:customStyle="1" w:styleId="0B555BF787EE483788B8D1EFC208C91C7">
    <w:name w:val="0B555BF787EE483788B8D1EFC208C91C7"/>
    <w:rsid w:val="00782283"/>
    <w:pPr>
      <w:spacing w:after="200" w:line="276" w:lineRule="auto"/>
    </w:pPr>
    <w:rPr>
      <w:rFonts w:eastAsiaTheme="minorHAnsi"/>
    </w:rPr>
  </w:style>
  <w:style w:type="paragraph" w:customStyle="1" w:styleId="1C775322D2F4430FAACF0041DAC073787">
    <w:name w:val="1C775322D2F4430FAACF0041DAC073787"/>
    <w:rsid w:val="00782283"/>
    <w:pPr>
      <w:spacing w:after="200" w:line="276" w:lineRule="auto"/>
    </w:pPr>
    <w:rPr>
      <w:rFonts w:eastAsiaTheme="minorHAnsi"/>
    </w:rPr>
  </w:style>
  <w:style w:type="paragraph" w:customStyle="1" w:styleId="9F7488736A8842F0B7DBB772C524995B7">
    <w:name w:val="9F7488736A8842F0B7DBB772C524995B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F0B7146A36644DE88F239B34FECFF9BD7">
    <w:name w:val="F0B7146A36644DE88F239B34FECFF9BD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BFAAD7FE9A5B4B358E035BBD0E74429D7">
    <w:name w:val="BFAAD7FE9A5B4B358E035BBD0E74429D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3C4B0A7AEA7A49FEA529FD73800B38857">
    <w:name w:val="3C4B0A7AEA7A49FEA529FD73800B38857"/>
    <w:rsid w:val="00782283"/>
    <w:pPr>
      <w:spacing w:after="200" w:line="276" w:lineRule="auto"/>
    </w:pPr>
    <w:rPr>
      <w:rFonts w:eastAsiaTheme="minorHAnsi"/>
    </w:rPr>
  </w:style>
  <w:style w:type="paragraph" w:customStyle="1" w:styleId="F41822B4132B4E38A1FFA2806D30524D7">
    <w:name w:val="F41822B4132B4E38A1FFA2806D30524D7"/>
    <w:rsid w:val="00782283"/>
    <w:pPr>
      <w:spacing w:after="200" w:line="276" w:lineRule="auto"/>
    </w:pPr>
    <w:rPr>
      <w:rFonts w:eastAsiaTheme="minorHAnsi"/>
    </w:rPr>
  </w:style>
  <w:style w:type="paragraph" w:customStyle="1" w:styleId="F78A166A717F47F5ADA6519CAB87D7327">
    <w:name w:val="F78A166A717F47F5ADA6519CAB87D7327"/>
    <w:rsid w:val="00782283"/>
    <w:pPr>
      <w:spacing w:after="200" w:line="276" w:lineRule="auto"/>
    </w:pPr>
    <w:rPr>
      <w:rFonts w:eastAsiaTheme="minorHAnsi"/>
    </w:rPr>
  </w:style>
  <w:style w:type="paragraph" w:customStyle="1" w:styleId="3A0207AD9F934F14A8B8A238D318297C7">
    <w:name w:val="3A0207AD9F934F14A8B8A238D318297C7"/>
    <w:rsid w:val="00782283"/>
    <w:pPr>
      <w:spacing w:after="200" w:line="276" w:lineRule="auto"/>
    </w:pPr>
    <w:rPr>
      <w:rFonts w:eastAsiaTheme="minorHAnsi"/>
    </w:rPr>
  </w:style>
  <w:style w:type="paragraph" w:customStyle="1" w:styleId="871B7F720F5A42C5BA57E1B6D697B6787">
    <w:name w:val="871B7F720F5A42C5BA57E1B6D697B6787"/>
    <w:rsid w:val="00782283"/>
    <w:pPr>
      <w:spacing w:after="200" w:line="276" w:lineRule="auto"/>
    </w:pPr>
    <w:rPr>
      <w:rFonts w:eastAsiaTheme="minorHAnsi"/>
    </w:rPr>
  </w:style>
  <w:style w:type="paragraph" w:customStyle="1" w:styleId="C41B97A07CF64A2B9852870092192F8C7">
    <w:name w:val="C41B97A07CF64A2B9852870092192F8C7"/>
    <w:rsid w:val="00782283"/>
    <w:pPr>
      <w:spacing w:after="200" w:line="276" w:lineRule="auto"/>
    </w:pPr>
    <w:rPr>
      <w:rFonts w:eastAsiaTheme="minorHAnsi"/>
    </w:rPr>
  </w:style>
  <w:style w:type="paragraph" w:customStyle="1" w:styleId="251C8D2979E74B0AA0CDF51820A88AFE7">
    <w:name w:val="251C8D2979E74B0AA0CDF51820A88AFE7"/>
    <w:rsid w:val="00782283"/>
    <w:pPr>
      <w:spacing w:after="200" w:line="276" w:lineRule="auto"/>
    </w:pPr>
    <w:rPr>
      <w:rFonts w:eastAsiaTheme="minorHAnsi"/>
    </w:rPr>
  </w:style>
  <w:style w:type="paragraph" w:customStyle="1" w:styleId="5FF3C7B3C68D4AC6A9EEF920CA3401517">
    <w:name w:val="5FF3C7B3C68D4AC6A9EEF920CA3401517"/>
    <w:rsid w:val="00782283"/>
    <w:pPr>
      <w:spacing w:after="200" w:line="276" w:lineRule="auto"/>
    </w:pPr>
    <w:rPr>
      <w:rFonts w:eastAsiaTheme="minorHAnsi"/>
    </w:rPr>
  </w:style>
  <w:style w:type="paragraph" w:customStyle="1" w:styleId="8DE3AB366A77467F9773309146E6D1BD7">
    <w:name w:val="8DE3AB366A77467F9773309146E6D1BD7"/>
    <w:rsid w:val="00782283"/>
    <w:pPr>
      <w:spacing w:after="200" w:line="276" w:lineRule="auto"/>
    </w:pPr>
    <w:rPr>
      <w:rFonts w:eastAsiaTheme="minorHAnsi"/>
    </w:rPr>
  </w:style>
  <w:style w:type="paragraph" w:customStyle="1" w:styleId="9E0428EB6AEE44C4A45F5A640F500E257">
    <w:name w:val="9E0428EB6AEE44C4A45F5A640F500E25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36611435801C4CCA9715B18C77CE27127">
    <w:name w:val="36611435801C4CCA9715B18C77CE2712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756F3642C2A54E49AF3F000A685104547">
    <w:name w:val="756F3642C2A54E49AF3F000A68510454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6338B1330C8946A1B932480AE33A4CA97">
    <w:name w:val="6338B1330C8946A1B932480AE33A4CA9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0ADADE9AB2DC4F8E933AE5B4337D80947">
    <w:name w:val="0ADADE9AB2DC4F8E933AE5B4337D80947"/>
    <w:rsid w:val="00782283"/>
    <w:pPr>
      <w:spacing w:after="200" w:line="276" w:lineRule="auto"/>
    </w:pPr>
    <w:rPr>
      <w:rFonts w:eastAsiaTheme="minorHAnsi"/>
    </w:rPr>
  </w:style>
  <w:style w:type="paragraph" w:customStyle="1" w:styleId="9A9DC6E0F4C440F7BF8A217257CDE4A27">
    <w:name w:val="9A9DC6E0F4C440F7BF8A217257CDE4A27"/>
    <w:rsid w:val="00782283"/>
    <w:pPr>
      <w:spacing w:after="200" w:line="276" w:lineRule="auto"/>
    </w:pPr>
    <w:rPr>
      <w:rFonts w:eastAsiaTheme="minorHAnsi"/>
    </w:rPr>
  </w:style>
  <w:style w:type="paragraph" w:customStyle="1" w:styleId="A9F09D1A6CC844479EC62C79053FD5BE7">
    <w:name w:val="A9F09D1A6CC844479EC62C79053FD5BE7"/>
    <w:rsid w:val="00782283"/>
    <w:pPr>
      <w:spacing w:after="200" w:line="276" w:lineRule="auto"/>
    </w:pPr>
    <w:rPr>
      <w:rFonts w:eastAsiaTheme="minorHAnsi"/>
    </w:rPr>
  </w:style>
  <w:style w:type="paragraph" w:customStyle="1" w:styleId="9728F5B363144CA093C5B9A73E8FE4B87">
    <w:name w:val="9728F5B363144CA093C5B9A73E8FE4B87"/>
    <w:rsid w:val="00782283"/>
    <w:pPr>
      <w:spacing w:after="200" w:line="276" w:lineRule="auto"/>
    </w:pPr>
    <w:rPr>
      <w:rFonts w:eastAsiaTheme="minorHAnsi"/>
    </w:rPr>
  </w:style>
  <w:style w:type="paragraph" w:customStyle="1" w:styleId="FA79610B0EA64500A99576FE60B51D807">
    <w:name w:val="FA79610B0EA64500A99576FE60B51D807"/>
    <w:rsid w:val="00782283"/>
    <w:pPr>
      <w:spacing w:after="200" w:line="276" w:lineRule="auto"/>
    </w:pPr>
    <w:rPr>
      <w:rFonts w:eastAsiaTheme="minorHAnsi"/>
    </w:rPr>
  </w:style>
  <w:style w:type="paragraph" w:customStyle="1" w:styleId="6FE305E6AFF048668216C92855B819A07">
    <w:name w:val="6FE305E6AFF048668216C92855B819A07"/>
    <w:rsid w:val="00782283"/>
    <w:pPr>
      <w:spacing w:after="200" w:line="276" w:lineRule="auto"/>
    </w:pPr>
    <w:rPr>
      <w:rFonts w:eastAsiaTheme="minorHAnsi"/>
    </w:rPr>
  </w:style>
  <w:style w:type="paragraph" w:customStyle="1" w:styleId="5674E671FB32481EBB10E6EA0F0040B87">
    <w:name w:val="5674E671FB32481EBB10E6EA0F0040B87"/>
    <w:rsid w:val="00782283"/>
    <w:pPr>
      <w:spacing w:after="200" w:line="276" w:lineRule="auto"/>
    </w:pPr>
    <w:rPr>
      <w:rFonts w:eastAsiaTheme="minorHAnsi"/>
    </w:rPr>
  </w:style>
  <w:style w:type="paragraph" w:customStyle="1" w:styleId="ADF50BA81AA543668B1615F17A5533827">
    <w:name w:val="ADF50BA81AA543668B1615F17A5533827"/>
    <w:rsid w:val="00782283"/>
    <w:pPr>
      <w:spacing w:after="200" w:line="276" w:lineRule="auto"/>
    </w:pPr>
    <w:rPr>
      <w:rFonts w:eastAsiaTheme="minorHAnsi"/>
    </w:rPr>
  </w:style>
  <w:style w:type="paragraph" w:customStyle="1" w:styleId="6CC7DD983BA845569EF842D11B25FAA57">
    <w:name w:val="6CC7DD983BA845569EF842D11B25FAA5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A1B6682E5D544A5A9C041A26B33AB19A7">
    <w:name w:val="A1B6682E5D544A5A9C041A26B33AB19A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A4C7E0DA4C1947658A7F8EB7898DA1287">
    <w:name w:val="A4C7E0DA4C1947658A7F8EB7898DA128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A0CDB8DAD76B4B9A91FF5E54750CAB977">
    <w:name w:val="A0CDB8DAD76B4B9A91FF5E54750CAB977"/>
    <w:rsid w:val="00782283"/>
    <w:pPr>
      <w:widowControl w:val="0"/>
      <w:spacing w:after="0" w:line="240" w:lineRule="auto"/>
      <w:ind w:left="2160" w:hanging="720"/>
      <w:outlineLvl w:val="2"/>
    </w:pPr>
    <w:rPr>
      <w:rFonts w:ascii="Times New Roman" w:eastAsia="Times New Roman" w:hAnsi="Times New Roman" w:cs="Times New Roman"/>
      <w:snapToGrid w:val="0"/>
      <w:sz w:val="24"/>
      <w:szCs w:val="20"/>
    </w:rPr>
  </w:style>
  <w:style w:type="paragraph" w:customStyle="1" w:styleId="6B49D0C541054C54B456026C60C7B2337">
    <w:name w:val="6B49D0C541054C54B456026C60C7B2337"/>
    <w:rsid w:val="00782283"/>
    <w:pPr>
      <w:spacing w:after="200" w:line="276" w:lineRule="auto"/>
    </w:pPr>
    <w:rPr>
      <w:rFonts w:eastAsiaTheme="minorHAnsi"/>
    </w:rPr>
  </w:style>
  <w:style w:type="paragraph" w:customStyle="1" w:styleId="A7BABF10A95743459227C0F2DFE884467">
    <w:name w:val="A7BABF10A95743459227C0F2DFE884467"/>
    <w:rsid w:val="00782283"/>
    <w:pPr>
      <w:spacing w:after="200" w:line="276" w:lineRule="auto"/>
    </w:pPr>
    <w:rPr>
      <w:rFonts w:eastAsiaTheme="minorHAnsi"/>
    </w:rPr>
  </w:style>
  <w:style w:type="paragraph" w:customStyle="1" w:styleId="AB73E5D2E5EB41E1BF6742DC877703E27">
    <w:name w:val="AB73E5D2E5EB41E1BF6742DC877703E27"/>
    <w:rsid w:val="00782283"/>
    <w:pPr>
      <w:spacing w:after="200" w:line="276" w:lineRule="auto"/>
    </w:pPr>
    <w:rPr>
      <w:rFonts w:eastAsiaTheme="minorHAnsi"/>
    </w:rPr>
  </w:style>
  <w:style w:type="paragraph" w:customStyle="1" w:styleId="BCFC1F1FFA834463BBA92354639B106A7">
    <w:name w:val="BCFC1F1FFA834463BBA92354639B106A7"/>
    <w:rsid w:val="00782283"/>
    <w:pPr>
      <w:spacing w:after="200" w:line="276" w:lineRule="auto"/>
    </w:pPr>
    <w:rPr>
      <w:rFonts w:eastAsiaTheme="minorHAnsi"/>
    </w:rPr>
  </w:style>
  <w:style w:type="paragraph" w:customStyle="1" w:styleId="06317DDAB35444DF8D45BC269EBD95307">
    <w:name w:val="06317DDAB35444DF8D45BC269EBD95307"/>
    <w:rsid w:val="00782283"/>
    <w:pPr>
      <w:spacing w:after="200" w:line="276" w:lineRule="auto"/>
    </w:pPr>
    <w:rPr>
      <w:rFonts w:eastAsiaTheme="minorHAnsi"/>
    </w:rPr>
  </w:style>
  <w:style w:type="paragraph" w:customStyle="1" w:styleId="471EB32FD64042E7AAC86024EC9BB1987">
    <w:name w:val="471EB32FD64042E7AAC86024EC9BB1987"/>
    <w:rsid w:val="00782283"/>
    <w:pPr>
      <w:spacing w:after="200" w:line="276" w:lineRule="auto"/>
    </w:pPr>
    <w:rPr>
      <w:rFonts w:eastAsiaTheme="minorHAnsi"/>
    </w:rPr>
  </w:style>
  <w:style w:type="paragraph" w:customStyle="1" w:styleId="AC1C6AAAE4E943C397E877690437B1C87">
    <w:name w:val="AC1C6AAAE4E943C397E877690437B1C87"/>
    <w:rsid w:val="00782283"/>
    <w:pPr>
      <w:spacing w:after="200" w:line="276" w:lineRule="auto"/>
    </w:pPr>
    <w:rPr>
      <w:rFonts w:eastAsiaTheme="minorHAnsi"/>
    </w:rPr>
  </w:style>
  <w:style w:type="paragraph" w:customStyle="1" w:styleId="EF109309735145DA94841C4E660085B67">
    <w:name w:val="EF109309735145DA94841C4E660085B67"/>
    <w:rsid w:val="00782283"/>
    <w:pPr>
      <w:spacing w:after="200" w:line="276" w:lineRule="auto"/>
    </w:pPr>
    <w:rPr>
      <w:rFonts w:eastAsiaTheme="minorHAnsi"/>
    </w:rPr>
  </w:style>
  <w:style w:type="paragraph" w:customStyle="1" w:styleId="A5ACCBB27B304B88B08E8A642C49B4DA7">
    <w:name w:val="A5ACCBB27B304B88B08E8A642C49B4DA7"/>
    <w:rsid w:val="00782283"/>
    <w:pPr>
      <w:spacing w:after="200" w:line="276" w:lineRule="auto"/>
    </w:pPr>
    <w:rPr>
      <w:rFonts w:eastAsiaTheme="minorHAnsi"/>
    </w:rPr>
  </w:style>
  <w:style w:type="paragraph" w:customStyle="1" w:styleId="B9E841336EC34647A400D09DE24ECEED7">
    <w:name w:val="B9E841336EC34647A400D09DE24ECEED7"/>
    <w:rsid w:val="00782283"/>
    <w:pPr>
      <w:spacing w:after="200" w:line="276" w:lineRule="auto"/>
      <w:ind w:left="720"/>
      <w:contextualSpacing/>
    </w:pPr>
    <w:rPr>
      <w:rFonts w:eastAsiaTheme="minorHAnsi"/>
    </w:rPr>
  </w:style>
  <w:style w:type="paragraph" w:customStyle="1" w:styleId="4ABA66C1B5244013B561DD20AAE5CDAB7">
    <w:name w:val="4ABA66C1B5244013B561DD20AAE5CDAB7"/>
    <w:rsid w:val="00782283"/>
    <w:pPr>
      <w:spacing w:after="200" w:line="276" w:lineRule="auto"/>
    </w:pPr>
    <w:rPr>
      <w:rFonts w:eastAsiaTheme="minorHAnsi"/>
    </w:rPr>
  </w:style>
  <w:style w:type="paragraph" w:customStyle="1" w:styleId="C7282185D1FC4CEAB36BE62BD50186357">
    <w:name w:val="C7282185D1FC4CEAB36BE62BD50186357"/>
    <w:rsid w:val="00782283"/>
    <w:pPr>
      <w:spacing w:after="200" w:line="276" w:lineRule="auto"/>
    </w:pPr>
    <w:rPr>
      <w:rFonts w:eastAsiaTheme="minorHAnsi"/>
    </w:rPr>
  </w:style>
  <w:style w:type="paragraph" w:customStyle="1" w:styleId="503802BE6E3643AF89CAACECFB8C6B3D7">
    <w:name w:val="503802BE6E3643AF89CAACECFB8C6B3D7"/>
    <w:rsid w:val="00782283"/>
    <w:pPr>
      <w:spacing w:after="200" w:line="276" w:lineRule="auto"/>
    </w:pPr>
    <w:rPr>
      <w:rFonts w:eastAsiaTheme="minorHAnsi"/>
    </w:rPr>
  </w:style>
  <w:style w:type="paragraph" w:customStyle="1" w:styleId="55908B73074D422D92B489B5A76D01A87">
    <w:name w:val="55908B73074D422D92B489B5A76D01A87"/>
    <w:rsid w:val="00782283"/>
    <w:pPr>
      <w:spacing w:after="200" w:line="276" w:lineRule="auto"/>
    </w:pPr>
    <w:rPr>
      <w:rFonts w:eastAsiaTheme="minorHAnsi"/>
    </w:rPr>
  </w:style>
  <w:style w:type="paragraph" w:customStyle="1" w:styleId="5FAB0F4340874E43B2D2D7D87987CDEE7">
    <w:name w:val="5FAB0F4340874E43B2D2D7D87987CDEE7"/>
    <w:rsid w:val="00782283"/>
    <w:pPr>
      <w:spacing w:after="200" w:line="276" w:lineRule="auto"/>
    </w:pPr>
    <w:rPr>
      <w:rFonts w:eastAsiaTheme="minorHAnsi"/>
    </w:rPr>
  </w:style>
  <w:style w:type="paragraph" w:customStyle="1" w:styleId="D0EEC634C8AE461CA9C1CBE2FE82C3067">
    <w:name w:val="D0EEC634C8AE461CA9C1CBE2FE82C3067"/>
    <w:rsid w:val="00782283"/>
    <w:pPr>
      <w:spacing w:after="200" w:line="276" w:lineRule="auto"/>
    </w:pPr>
    <w:rPr>
      <w:rFonts w:eastAsiaTheme="minorHAnsi"/>
    </w:rPr>
  </w:style>
  <w:style w:type="paragraph" w:customStyle="1" w:styleId="152BFD646977430D84D243BD09C8A5407">
    <w:name w:val="152BFD646977430D84D243BD09C8A5407"/>
    <w:rsid w:val="00782283"/>
    <w:pPr>
      <w:spacing w:after="200" w:line="276" w:lineRule="auto"/>
    </w:pPr>
    <w:rPr>
      <w:rFonts w:eastAsiaTheme="minorHAnsi"/>
    </w:rPr>
  </w:style>
  <w:style w:type="paragraph" w:customStyle="1" w:styleId="6209B93F5298418EAB053113190BF35F7">
    <w:name w:val="6209B93F5298418EAB053113190BF35F7"/>
    <w:rsid w:val="00782283"/>
    <w:pPr>
      <w:spacing w:after="200" w:line="276" w:lineRule="auto"/>
    </w:pPr>
    <w:rPr>
      <w:rFonts w:eastAsiaTheme="minorHAnsi"/>
    </w:rPr>
  </w:style>
  <w:style w:type="paragraph" w:customStyle="1" w:styleId="E0F8E8DBF05341A1939F6391525935AF7">
    <w:name w:val="E0F8E8DBF05341A1939F6391525935AF7"/>
    <w:rsid w:val="00782283"/>
    <w:pPr>
      <w:spacing w:after="200" w:line="276" w:lineRule="auto"/>
    </w:pPr>
    <w:rPr>
      <w:rFonts w:eastAsiaTheme="minorHAnsi"/>
    </w:rPr>
  </w:style>
  <w:style w:type="paragraph" w:customStyle="1" w:styleId="DC0F3BBD4B6340AFABE8ECC7FA7BF63C7">
    <w:name w:val="DC0F3BBD4B6340AFABE8ECC7FA7BF63C7"/>
    <w:rsid w:val="00782283"/>
    <w:pPr>
      <w:spacing w:after="200" w:line="276" w:lineRule="auto"/>
    </w:pPr>
    <w:rPr>
      <w:rFonts w:eastAsiaTheme="minorHAnsi"/>
    </w:rPr>
  </w:style>
  <w:style w:type="paragraph" w:customStyle="1" w:styleId="5DC721D826144E9DB0676C44D1B897857">
    <w:name w:val="5DC721D826144E9DB0676C44D1B897857"/>
    <w:rsid w:val="00782283"/>
    <w:pPr>
      <w:spacing w:after="200" w:line="276" w:lineRule="auto"/>
    </w:pPr>
    <w:rPr>
      <w:rFonts w:eastAsiaTheme="minorHAnsi"/>
    </w:rPr>
  </w:style>
  <w:style w:type="paragraph" w:customStyle="1" w:styleId="C0C4B16D8D8149C589CC40673372094F7">
    <w:name w:val="C0C4B16D8D8149C589CC40673372094F7"/>
    <w:rsid w:val="00782283"/>
    <w:pPr>
      <w:spacing w:after="200" w:line="276" w:lineRule="auto"/>
    </w:pPr>
    <w:rPr>
      <w:rFonts w:eastAsiaTheme="minorHAnsi"/>
    </w:rPr>
  </w:style>
  <w:style w:type="paragraph" w:customStyle="1" w:styleId="452D1E9DAD974642BBC6363A77B6DF187">
    <w:name w:val="452D1E9DAD974642BBC6363A77B6DF187"/>
    <w:rsid w:val="00782283"/>
    <w:pPr>
      <w:spacing w:after="200" w:line="276" w:lineRule="auto"/>
    </w:pPr>
    <w:rPr>
      <w:rFonts w:eastAsiaTheme="minorHAnsi"/>
    </w:rPr>
  </w:style>
  <w:style w:type="paragraph" w:customStyle="1" w:styleId="89C49C36F79B4E97B4A91414A26E28267">
    <w:name w:val="89C49C36F79B4E97B4A91414A26E28267"/>
    <w:rsid w:val="00782283"/>
    <w:pPr>
      <w:spacing w:after="200" w:line="276" w:lineRule="auto"/>
    </w:pPr>
    <w:rPr>
      <w:rFonts w:eastAsiaTheme="minorHAnsi"/>
    </w:rPr>
  </w:style>
  <w:style w:type="paragraph" w:customStyle="1" w:styleId="6E449E50A00848118B0F6A859087EB277">
    <w:name w:val="6E449E50A00848118B0F6A859087EB277"/>
    <w:rsid w:val="00782283"/>
    <w:pPr>
      <w:spacing w:after="200" w:line="276" w:lineRule="auto"/>
    </w:pPr>
    <w:rPr>
      <w:rFonts w:eastAsiaTheme="minorHAnsi"/>
    </w:rPr>
  </w:style>
  <w:style w:type="paragraph" w:customStyle="1" w:styleId="B2DFD4715A474803998497667C36D3357">
    <w:name w:val="B2DFD4715A474803998497667C36D3357"/>
    <w:rsid w:val="00782283"/>
    <w:pPr>
      <w:spacing w:after="200" w:line="276" w:lineRule="auto"/>
    </w:pPr>
    <w:rPr>
      <w:rFonts w:eastAsiaTheme="minorHAnsi"/>
    </w:rPr>
  </w:style>
  <w:style w:type="paragraph" w:customStyle="1" w:styleId="D35DCA3FE2D84209A58F9DDFAFF1DE2E7">
    <w:name w:val="D35DCA3FE2D84209A58F9DDFAFF1DE2E7"/>
    <w:rsid w:val="00782283"/>
    <w:pPr>
      <w:spacing w:after="200" w:line="276" w:lineRule="auto"/>
    </w:pPr>
    <w:rPr>
      <w:rFonts w:eastAsiaTheme="minorHAnsi"/>
    </w:rPr>
  </w:style>
  <w:style w:type="paragraph" w:customStyle="1" w:styleId="0C82BB4CA6E44A8A99C99B361C565E447">
    <w:name w:val="0C82BB4CA6E44A8A99C99B361C565E447"/>
    <w:rsid w:val="00782283"/>
    <w:pPr>
      <w:spacing w:after="200" w:line="276" w:lineRule="auto"/>
    </w:pPr>
    <w:rPr>
      <w:rFonts w:eastAsiaTheme="minorHAnsi"/>
    </w:rPr>
  </w:style>
  <w:style w:type="paragraph" w:customStyle="1" w:styleId="A7ECC1CA62AC4D3F89295EA283B0BE397">
    <w:name w:val="A7ECC1CA62AC4D3F89295EA283B0BE397"/>
    <w:rsid w:val="00782283"/>
    <w:pPr>
      <w:spacing w:after="200" w:line="276" w:lineRule="auto"/>
    </w:pPr>
    <w:rPr>
      <w:rFonts w:eastAsiaTheme="minorHAnsi"/>
    </w:rPr>
  </w:style>
  <w:style w:type="paragraph" w:customStyle="1" w:styleId="C88F70B0ED3E47D69B0A22871B6A252B7">
    <w:name w:val="C88F70B0ED3E47D69B0A22871B6A252B7"/>
    <w:rsid w:val="00782283"/>
    <w:pPr>
      <w:spacing w:after="200" w:line="276" w:lineRule="auto"/>
    </w:pPr>
    <w:rPr>
      <w:rFonts w:eastAsiaTheme="minorHAnsi"/>
    </w:rPr>
  </w:style>
  <w:style w:type="paragraph" w:customStyle="1" w:styleId="309237F1BACF4CADA8AA813890E4803D7">
    <w:name w:val="309237F1BACF4CADA8AA813890E4803D7"/>
    <w:rsid w:val="00782283"/>
    <w:pPr>
      <w:spacing w:after="200" w:line="276" w:lineRule="auto"/>
    </w:pPr>
    <w:rPr>
      <w:rFonts w:eastAsiaTheme="minorHAnsi"/>
    </w:rPr>
  </w:style>
  <w:style w:type="paragraph" w:customStyle="1" w:styleId="40E94E8FD36F40048DC00445CF5128147">
    <w:name w:val="40E94E8FD36F40048DC00445CF5128147"/>
    <w:rsid w:val="00782283"/>
    <w:pPr>
      <w:spacing w:after="200" w:line="276" w:lineRule="auto"/>
    </w:pPr>
    <w:rPr>
      <w:rFonts w:eastAsiaTheme="minorHAnsi"/>
    </w:rPr>
  </w:style>
  <w:style w:type="paragraph" w:customStyle="1" w:styleId="A8BCFA11F1444FBEA2718327B0BF66327">
    <w:name w:val="A8BCFA11F1444FBEA2718327B0BF66327"/>
    <w:rsid w:val="00782283"/>
    <w:pPr>
      <w:spacing w:after="200" w:line="276" w:lineRule="auto"/>
    </w:pPr>
    <w:rPr>
      <w:rFonts w:eastAsiaTheme="minorHAnsi"/>
    </w:rPr>
  </w:style>
  <w:style w:type="paragraph" w:customStyle="1" w:styleId="9F0309A8141B4C5B996EAB0344E9E8FA7">
    <w:name w:val="9F0309A8141B4C5B996EAB0344E9E8FA7"/>
    <w:rsid w:val="00782283"/>
    <w:pPr>
      <w:spacing w:after="200" w:line="276" w:lineRule="auto"/>
    </w:pPr>
    <w:rPr>
      <w:rFonts w:eastAsiaTheme="minorHAnsi"/>
    </w:rPr>
  </w:style>
  <w:style w:type="paragraph" w:customStyle="1" w:styleId="A92EE4B02AC5449C838E8197285B81797">
    <w:name w:val="A92EE4B02AC5449C838E8197285B81797"/>
    <w:rsid w:val="00782283"/>
    <w:pPr>
      <w:spacing w:after="200" w:line="276" w:lineRule="auto"/>
    </w:pPr>
    <w:rPr>
      <w:rFonts w:eastAsiaTheme="minorHAnsi"/>
    </w:rPr>
  </w:style>
  <w:style w:type="paragraph" w:customStyle="1" w:styleId="4F49B60FE7DB454A89FFE0938D9FBC2F7">
    <w:name w:val="4F49B60FE7DB454A89FFE0938D9FBC2F7"/>
    <w:rsid w:val="00782283"/>
    <w:pPr>
      <w:spacing w:after="200" w:line="276" w:lineRule="auto"/>
    </w:pPr>
    <w:rPr>
      <w:rFonts w:eastAsiaTheme="minorHAnsi"/>
    </w:rPr>
  </w:style>
  <w:style w:type="paragraph" w:customStyle="1" w:styleId="1F590A15E573457BA6DE5247430F19607">
    <w:name w:val="1F590A15E573457BA6DE5247430F19607"/>
    <w:rsid w:val="00782283"/>
    <w:pPr>
      <w:tabs>
        <w:tab w:val="center" w:pos="4680"/>
        <w:tab w:val="right" w:pos="9360"/>
      </w:tabs>
      <w:spacing w:after="0" w:line="240" w:lineRule="auto"/>
    </w:pPr>
    <w:rPr>
      <w:rFonts w:eastAsiaTheme="minorHAnsi"/>
    </w:rPr>
  </w:style>
  <w:style w:type="paragraph" w:customStyle="1" w:styleId="9F4CB4014DDA48F69209B06AAC2E52787">
    <w:name w:val="9F4CB4014DDA48F69209B06AAC2E52787"/>
    <w:rsid w:val="00782283"/>
    <w:pPr>
      <w:spacing w:after="200" w:line="276" w:lineRule="auto"/>
    </w:pPr>
    <w:rPr>
      <w:rFonts w:eastAsiaTheme="minorHAnsi"/>
    </w:rPr>
  </w:style>
  <w:style w:type="paragraph" w:customStyle="1" w:styleId="A43FD19D9E634B208FCFA7F723289FB57">
    <w:name w:val="A43FD19D9E634B208FCFA7F723289FB57"/>
    <w:rsid w:val="00782283"/>
    <w:pPr>
      <w:spacing w:after="200" w:line="276" w:lineRule="auto"/>
    </w:pPr>
    <w:rPr>
      <w:rFonts w:eastAsiaTheme="minorHAnsi"/>
    </w:rPr>
  </w:style>
  <w:style w:type="paragraph" w:customStyle="1" w:styleId="9A4329013F884470A81E861C0DD6180B7">
    <w:name w:val="9A4329013F884470A81E861C0DD6180B7"/>
    <w:rsid w:val="00782283"/>
    <w:pPr>
      <w:spacing w:after="200" w:line="276" w:lineRule="auto"/>
    </w:pPr>
    <w:rPr>
      <w:rFonts w:eastAsiaTheme="minorHAnsi"/>
    </w:rPr>
  </w:style>
  <w:style w:type="paragraph" w:customStyle="1" w:styleId="25EF9D3F432242E6B81E6FC489DC6DDC7">
    <w:name w:val="25EF9D3F432242E6B81E6FC489DC6DDC7"/>
    <w:rsid w:val="00782283"/>
    <w:pPr>
      <w:spacing w:after="200" w:line="276" w:lineRule="auto"/>
    </w:pPr>
    <w:rPr>
      <w:rFonts w:eastAsiaTheme="minorHAnsi"/>
    </w:rPr>
  </w:style>
  <w:style w:type="paragraph" w:customStyle="1" w:styleId="32C4C0D1362B413E9D1C939E100EEDD07">
    <w:name w:val="32C4C0D1362B413E9D1C939E100EEDD07"/>
    <w:rsid w:val="00782283"/>
    <w:pPr>
      <w:spacing w:after="200" w:line="276" w:lineRule="auto"/>
    </w:pPr>
    <w:rPr>
      <w:rFonts w:eastAsiaTheme="minorHAnsi"/>
    </w:rPr>
  </w:style>
  <w:style w:type="paragraph" w:customStyle="1" w:styleId="E37A247770A449F7A2442C888DA94E007">
    <w:name w:val="E37A247770A449F7A2442C888DA94E007"/>
    <w:rsid w:val="00782283"/>
    <w:pPr>
      <w:spacing w:after="200" w:line="276" w:lineRule="auto"/>
    </w:pPr>
    <w:rPr>
      <w:rFonts w:eastAsiaTheme="minorHAnsi"/>
    </w:rPr>
  </w:style>
  <w:style w:type="paragraph" w:customStyle="1" w:styleId="75F384286AF240FC88592AF229AB5DD37">
    <w:name w:val="75F384286AF240FC88592AF229AB5DD37"/>
    <w:rsid w:val="00782283"/>
    <w:pPr>
      <w:spacing w:after="200" w:line="276" w:lineRule="auto"/>
    </w:pPr>
    <w:rPr>
      <w:rFonts w:eastAsiaTheme="minorHAnsi"/>
    </w:rPr>
  </w:style>
  <w:style w:type="paragraph" w:customStyle="1" w:styleId="3E1EE94068C649FF83F6B3DFD08014BB7">
    <w:name w:val="3E1EE94068C649FF83F6B3DFD08014BB7"/>
    <w:rsid w:val="00782283"/>
    <w:pPr>
      <w:spacing w:after="200" w:line="276" w:lineRule="auto"/>
    </w:pPr>
    <w:rPr>
      <w:rFonts w:eastAsiaTheme="minorHAnsi"/>
    </w:rPr>
  </w:style>
  <w:style w:type="paragraph" w:customStyle="1" w:styleId="BFB39CB980D9443AA902E780753BA7147">
    <w:name w:val="BFB39CB980D9443AA902E780753BA7147"/>
    <w:rsid w:val="00782283"/>
    <w:pPr>
      <w:tabs>
        <w:tab w:val="center" w:pos="4680"/>
        <w:tab w:val="right" w:pos="9360"/>
      </w:tabs>
      <w:spacing w:after="0" w:line="240" w:lineRule="auto"/>
    </w:pPr>
    <w:rPr>
      <w:rFonts w:eastAsiaTheme="minorHAnsi"/>
    </w:rPr>
  </w:style>
  <w:style w:type="paragraph" w:customStyle="1" w:styleId="78BCB4120D04421AB747B0C615DEBA9A7">
    <w:name w:val="78BCB4120D04421AB747B0C615DEBA9A7"/>
    <w:rsid w:val="00782283"/>
    <w:pPr>
      <w:spacing w:after="200" w:line="276" w:lineRule="auto"/>
    </w:pPr>
    <w:rPr>
      <w:rFonts w:eastAsiaTheme="minorHAnsi"/>
    </w:rPr>
  </w:style>
  <w:style w:type="paragraph" w:customStyle="1" w:styleId="EDA7C7FF1BDA433EA24F0CA2776885CC7">
    <w:name w:val="EDA7C7FF1BDA433EA24F0CA2776885CC7"/>
    <w:rsid w:val="00782283"/>
    <w:pPr>
      <w:spacing w:after="200" w:line="276" w:lineRule="auto"/>
    </w:pPr>
    <w:rPr>
      <w:rFonts w:eastAsiaTheme="minorHAnsi"/>
    </w:rPr>
  </w:style>
  <w:style w:type="paragraph" w:customStyle="1" w:styleId="312D98341E394F00B11CE96B04DC25557">
    <w:name w:val="312D98341E394F00B11CE96B04DC25557"/>
    <w:rsid w:val="00782283"/>
    <w:pPr>
      <w:spacing w:after="200" w:line="276" w:lineRule="auto"/>
    </w:pPr>
    <w:rPr>
      <w:rFonts w:eastAsiaTheme="minorHAnsi"/>
    </w:rPr>
  </w:style>
  <w:style w:type="paragraph" w:customStyle="1" w:styleId="94D502FE819748B695F3F96244C098DC7">
    <w:name w:val="94D502FE819748B695F3F96244C098DC7"/>
    <w:rsid w:val="00782283"/>
    <w:pPr>
      <w:spacing w:after="200" w:line="276" w:lineRule="auto"/>
    </w:pPr>
    <w:rPr>
      <w:rFonts w:eastAsiaTheme="minorHAnsi"/>
    </w:rPr>
  </w:style>
  <w:style w:type="paragraph" w:customStyle="1" w:styleId="67DAC3CE7F014074AC5F92FEDAD0C0D07">
    <w:name w:val="67DAC3CE7F014074AC5F92FEDAD0C0D07"/>
    <w:rsid w:val="00782283"/>
    <w:pPr>
      <w:spacing w:after="200" w:line="276" w:lineRule="auto"/>
    </w:pPr>
    <w:rPr>
      <w:rFonts w:eastAsiaTheme="minorHAnsi"/>
    </w:rPr>
  </w:style>
  <w:style w:type="paragraph" w:customStyle="1" w:styleId="02DDE11BEC834E7C94C6C3F911A5C15A7">
    <w:name w:val="02DDE11BEC834E7C94C6C3F911A5C15A7"/>
    <w:rsid w:val="00782283"/>
    <w:pPr>
      <w:spacing w:after="200" w:line="276" w:lineRule="auto"/>
    </w:pPr>
    <w:rPr>
      <w:rFonts w:eastAsiaTheme="minorHAnsi"/>
    </w:rPr>
  </w:style>
  <w:style w:type="paragraph" w:customStyle="1" w:styleId="D383C3F2239544C8B8929F8C2C211DC27">
    <w:name w:val="D383C3F2239544C8B8929F8C2C211DC27"/>
    <w:rsid w:val="00782283"/>
    <w:pPr>
      <w:spacing w:after="200" w:line="276" w:lineRule="auto"/>
    </w:pPr>
    <w:rPr>
      <w:rFonts w:eastAsiaTheme="minorHAnsi"/>
    </w:rPr>
  </w:style>
  <w:style w:type="paragraph" w:customStyle="1" w:styleId="AF5D752468564215B24F1873C68758057">
    <w:name w:val="AF5D752468564215B24F1873C68758057"/>
    <w:rsid w:val="00782283"/>
    <w:pPr>
      <w:spacing w:after="200" w:line="276" w:lineRule="auto"/>
    </w:pPr>
    <w:rPr>
      <w:rFonts w:eastAsiaTheme="minorHAnsi"/>
    </w:rPr>
  </w:style>
  <w:style w:type="paragraph" w:customStyle="1" w:styleId="C8433635A0C0408BA6A9FC50D024D86B7">
    <w:name w:val="C8433635A0C0408BA6A9FC50D024D86B7"/>
    <w:rsid w:val="00782283"/>
    <w:pPr>
      <w:spacing w:after="200" w:line="276" w:lineRule="auto"/>
    </w:pPr>
    <w:rPr>
      <w:rFonts w:eastAsiaTheme="minorHAnsi"/>
    </w:rPr>
  </w:style>
  <w:style w:type="paragraph" w:customStyle="1" w:styleId="B90E926E648740389D2FB14AEF9177967">
    <w:name w:val="B90E926E648740389D2FB14AEF9177967"/>
    <w:rsid w:val="00782283"/>
    <w:pPr>
      <w:spacing w:after="200" w:line="276" w:lineRule="auto"/>
    </w:pPr>
    <w:rPr>
      <w:rFonts w:eastAsiaTheme="minorHAnsi"/>
    </w:rPr>
  </w:style>
  <w:style w:type="paragraph" w:customStyle="1" w:styleId="04F20660189F4803B8F79D78928D5F8B7">
    <w:name w:val="04F20660189F4803B8F79D78928D5F8B7"/>
    <w:rsid w:val="00782283"/>
    <w:pPr>
      <w:spacing w:after="200" w:line="276" w:lineRule="auto"/>
    </w:pPr>
    <w:rPr>
      <w:rFonts w:eastAsiaTheme="minorHAnsi"/>
    </w:rPr>
  </w:style>
  <w:style w:type="paragraph" w:customStyle="1" w:styleId="E4DF53B2A51E4B49B04ACE70E0EF69B67">
    <w:name w:val="E4DF53B2A51E4B49B04ACE70E0EF69B67"/>
    <w:rsid w:val="00782283"/>
    <w:pPr>
      <w:spacing w:after="200" w:line="276" w:lineRule="auto"/>
    </w:pPr>
    <w:rPr>
      <w:rFonts w:eastAsiaTheme="minorHAnsi"/>
    </w:rPr>
  </w:style>
  <w:style w:type="paragraph" w:customStyle="1" w:styleId="AD45BE756BE2483394E2D46D1CDDBBCE7">
    <w:name w:val="AD45BE756BE2483394E2D46D1CDDBBCE7"/>
    <w:rsid w:val="00782283"/>
    <w:pPr>
      <w:spacing w:after="200" w:line="276" w:lineRule="auto"/>
    </w:pPr>
    <w:rPr>
      <w:rFonts w:eastAsiaTheme="minorHAnsi"/>
    </w:rPr>
  </w:style>
  <w:style w:type="paragraph" w:customStyle="1" w:styleId="0C15F90A2ADC429B8E87F58D3CBC3F157">
    <w:name w:val="0C15F90A2ADC429B8E87F58D3CBC3F157"/>
    <w:rsid w:val="00782283"/>
    <w:pPr>
      <w:spacing w:after="200" w:line="276" w:lineRule="auto"/>
    </w:pPr>
    <w:rPr>
      <w:rFonts w:eastAsiaTheme="minorHAnsi"/>
    </w:rPr>
  </w:style>
  <w:style w:type="paragraph" w:customStyle="1" w:styleId="A558F344EA844604B3DD152956E528DC7">
    <w:name w:val="A558F344EA844604B3DD152956E528DC7"/>
    <w:rsid w:val="00782283"/>
    <w:pPr>
      <w:spacing w:after="200" w:line="276" w:lineRule="auto"/>
    </w:pPr>
    <w:rPr>
      <w:rFonts w:eastAsiaTheme="minorHAnsi"/>
    </w:rPr>
  </w:style>
  <w:style w:type="paragraph" w:customStyle="1" w:styleId="91F86645CEAA4140A585DC6B5692E31D7">
    <w:name w:val="91F86645CEAA4140A585DC6B5692E31D7"/>
    <w:rsid w:val="00782283"/>
    <w:pPr>
      <w:spacing w:after="200" w:line="276" w:lineRule="auto"/>
    </w:pPr>
    <w:rPr>
      <w:rFonts w:eastAsiaTheme="minorHAnsi"/>
    </w:rPr>
  </w:style>
  <w:style w:type="paragraph" w:customStyle="1" w:styleId="F3437ECA6331493BBA2CB32E6EF78A1A7">
    <w:name w:val="F3437ECA6331493BBA2CB32E6EF78A1A7"/>
    <w:rsid w:val="00782283"/>
    <w:pPr>
      <w:spacing w:after="200" w:line="276" w:lineRule="auto"/>
    </w:pPr>
    <w:rPr>
      <w:rFonts w:eastAsiaTheme="minorHAnsi"/>
    </w:rPr>
  </w:style>
  <w:style w:type="paragraph" w:customStyle="1" w:styleId="0DDEF027912641D1A15E92689CF701727">
    <w:name w:val="0DDEF027912641D1A15E92689CF701727"/>
    <w:rsid w:val="00782283"/>
    <w:pPr>
      <w:spacing w:after="200" w:line="276" w:lineRule="auto"/>
    </w:pPr>
    <w:rPr>
      <w:rFonts w:eastAsiaTheme="minorHAnsi"/>
    </w:rPr>
  </w:style>
  <w:style w:type="paragraph" w:customStyle="1" w:styleId="203F34181FDA444CA6D777E74F5F09B87">
    <w:name w:val="203F34181FDA444CA6D777E74F5F09B87"/>
    <w:rsid w:val="00782283"/>
    <w:pPr>
      <w:spacing w:after="200" w:line="276" w:lineRule="auto"/>
      <w:ind w:left="720"/>
      <w:contextualSpacing/>
    </w:pPr>
    <w:rPr>
      <w:rFonts w:eastAsiaTheme="minorHAnsi"/>
    </w:rPr>
  </w:style>
  <w:style w:type="paragraph" w:customStyle="1" w:styleId="5E28785AA4464D49BD9F5DE03F87305F7">
    <w:name w:val="5E28785AA4464D49BD9F5DE03F87305F7"/>
    <w:rsid w:val="00782283"/>
    <w:pPr>
      <w:spacing w:after="200" w:line="276" w:lineRule="auto"/>
      <w:ind w:left="720"/>
      <w:contextualSpacing/>
    </w:pPr>
    <w:rPr>
      <w:rFonts w:eastAsiaTheme="minorHAnsi"/>
    </w:rPr>
  </w:style>
  <w:style w:type="paragraph" w:customStyle="1" w:styleId="4212BE1071C5407C91051A543849E5B37">
    <w:name w:val="4212BE1071C5407C91051A543849E5B37"/>
    <w:rsid w:val="00782283"/>
    <w:pPr>
      <w:spacing w:after="200" w:line="276" w:lineRule="auto"/>
      <w:ind w:left="720"/>
      <w:contextualSpacing/>
    </w:pPr>
    <w:rPr>
      <w:rFonts w:eastAsiaTheme="minorHAnsi"/>
    </w:rPr>
  </w:style>
  <w:style w:type="paragraph" w:customStyle="1" w:styleId="80DA503576FD4090974437B3B4BCF1407">
    <w:name w:val="80DA503576FD4090974437B3B4BCF1407"/>
    <w:rsid w:val="00782283"/>
    <w:pPr>
      <w:spacing w:after="120" w:line="276" w:lineRule="auto"/>
    </w:pPr>
    <w:rPr>
      <w:rFonts w:eastAsiaTheme="minorHAnsi"/>
    </w:rPr>
  </w:style>
  <w:style w:type="paragraph" w:customStyle="1" w:styleId="1CEE31A351CA4E368AB35C21035880327">
    <w:name w:val="1CEE31A351CA4E368AB35C21035880327"/>
    <w:rsid w:val="00782283"/>
    <w:pPr>
      <w:spacing w:after="200" w:line="276" w:lineRule="auto"/>
    </w:pPr>
    <w:rPr>
      <w:rFonts w:eastAsiaTheme="minorHAnsi"/>
    </w:rPr>
  </w:style>
  <w:style w:type="paragraph" w:customStyle="1" w:styleId="5B40618F4B9143D5ABB8E6FCADFADB502">
    <w:name w:val="5B40618F4B9143D5ABB8E6FCADFADB502"/>
    <w:rsid w:val="00782283"/>
    <w:pPr>
      <w:spacing w:after="200" w:line="276" w:lineRule="auto"/>
    </w:pPr>
    <w:rPr>
      <w:rFonts w:eastAsiaTheme="minorHAnsi"/>
    </w:rPr>
  </w:style>
  <w:style w:type="paragraph" w:customStyle="1" w:styleId="03D20EDAB73D4709A5C005C0BFEED07B2">
    <w:name w:val="03D20EDAB73D4709A5C005C0BFEED07B2"/>
    <w:rsid w:val="00782283"/>
    <w:pPr>
      <w:tabs>
        <w:tab w:val="center" w:pos="4680"/>
        <w:tab w:val="right" w:pos="9360"/>
      </w:tabs>
      <w:spacing w:after="0" w:line="240" w:lineRule="auto"/>
    </w:pPr>
    <w:rPr>
      <w:rFonts w:eastAsiaTheme="minorHAnsi"/>
    </w:rPr>
  </w:style>
  <w:style w:type="paragraph" w:customStyle="1" w:styleId="F870CA47367543C481DF372B961462212">
    <w:name w:val="F870CA47367543C481DF372B961462212"/>
    <w:rsid w:val="00782283"/>
    <w:pPr>
      <w:spacing w:after="200" w:line="276" w:lineRule="auto"/>
    </w:pPr>
    <w:rPr>
      <w:rFonts w:eastAsiaTheme="minorHAnsi"/>
    </w:rPr>
  </w:style>
  <w:style w:type="paragraph" w:customStyle="1" w:styleId="75A83836B03049BB8E779198BE67CC9D2">
    <w:name w:val="75A83836B03049BB8E779198BE67CC9D2"/>
    <w:rsid w:val="00782283"/>
    <w:pPr>
      <w:tabs>
        <w:tab w:val="center" w:pos="4680"/>
        <w:tab w:val="right" w:pos="9360"/>
      </w:tabs>
      <w:spacing w:after="0" w:line="240" w:lineRule="auto"/>
    </w:pPr>
    <w:rPr>
      <w:rFonts w:eastAsiaTheme="minorHAnsi"/>
    </w:rPr>
  </w:style>
  <w:style w:type="paragraph" w:customStyle="1" w:styleId="552B86AA5F354BBDB2CEC5468CC7C0BD2">
    <w:name w:val="552B86AA5F354BBDB2CEC5468CC7C0BD2"/>
    <w:rsid w:val="00782283"/>
    <w:pPr>
      <w:spacing w:after="200" w:line="276" w:lineRule="auto"/>
    </w:pPr>
    <w:rPr>
      <w:rFonts w:eastAsiaTheme="minorHAnsi"/>
    </w:rPr>
  </w:style>
  <w:style w:type="paragraph" w:customStyle="1" w:styleId="408320736441470B90218EE2E9EBA3FC2">
    <w:name w:val="408320736441470B90218EE2E9EBA3FC2"/>
    <w:rsid w:val="00782283"/>
    <w:pPr>
      <w:tabs>
        <w:tab w:val="center" w:pos="4680"/>
        <w:tab w:val="right" w:pos="9360"/>
      </w:tabs>
      <w:spacing w:after="0" w:line="240" w:lineRule="auto"/>
    </w:pPr>
    <w:rPr>
      <w:rFonts w:eastAsiaTheme="minorHAnsi"/>
    </w:rPr>
  </w:style>
  <w:style w:type="paragraph" w:customStyle="1" w:styleId="72AC7EA32B8D496889DF4F4D408135242">
    <w:name w:val="72AC7EA32B8D496889DF4F4D408135242"/>
    <w:rsid w:val="00782283"/>
    <w:pPr>
      <w:tabs>
        <w:tab w:val="center" w:pos="4680"/>
        <w:tab w:val="right" w:pos="9360"/>
      </w:tabs>
      <w:spacing w:after="0" w:line="240" w:lineRule="auto"/>
    </w:pPr>
    <w:rPr>
      <w:rFonts w:eastAsiaTheme="minorHAnsi"/>
    </w:rPr>
  </w:style>
  <w:style w:type="paragraph" w:customStyle="1" w:styleId="4A037C8C8CF44EE3B647ED97666AB21E2">
    <w:name w:val="4A037C8C8CF44EE3B647ED97666AB21E2"/>
    <w:rsid w:val="00782283"/>
    <w:pPr>
      <w:tabs>
        <w:tab w:val="center" w:pos="4680"/>
        <w:tab w:val="right" w:pos="9360"/>
      </w:tabs>
      <w:spacing w:after="0" w:line="240" w:lineRule="auto"/>
    </w:pPr>
    <w:rPr>
      <w:rFonts w:eastAsiaTheme="minorHAnsi"/>
    </w:rPr>
  </w:style>
  <w:style w:type="paragraph" w:customStyle="1" w:styleId="1F7A240DB22A4C28A7CEFD6E35C840D62">
    <w:name w:val="1F7A240DB22A4C28A7CEFD6E35C840D62"/>
    <w:rsid w:val="00782283"/>
    <w:pPr>
      <w:spacing w:after="200" w:line="276" w:lineRule="auto"/>
    </w:pPr>
    <w:rPr>
      <w:rFonts w:eastAsiaTheme="minorHAnsi"/>
    </w:rPr>
  </w:style>
  <w:style w:type="paragraph" w:customStyle="1" w:styleId="9F531317202D4178AACEE44DF7E936E52">
    <w:name w:val="9F531317202D4178AACEE44DF7E936E52"/>
    <w:rsid w:val="00782283"/>
    <w:pPr>
      <w:spacing w:after="200" w:line="276" w:lineRule="auto"/>
    </w:pPr>
    <w:rPr>
      <w:rFonts w:eastAsiaTheme="minorHAnsi"/>
    </w:rPr>
  </w:style>
  <w:style w:type="paragraph" w:customStyle="1" w:styleId="928719D15A6245D1B5D8436D0B5D72D92">
    <w:name w:val="928719D15A6245D1B5D8436D0B5D72D92"/>
    <w:rsid w:val="00782283"/>
    <w:pPr>
      <w:spacing w:after="200" w:line="276" w:lineRule="auto"/>
    </w:pPr>
    <w:rPr>
      <w:rFonts w:eastAsiaTheme="minorHAnsi"/>
    </w:rPr>
  </w:style>
  <w:style w:type="paragraph" w:customStyle="1" w:styleId="471A86E531F948BAB644CCAA0CB25B912">
    <w:name w:val="471A86E531F948BAB644CCAA0CB25B912"/>
    <w:rsid w:val="00782283"/>
    <w:pPr>
      <w:spacing w:after="200" w:line="276" w:lineRule="auto"/>
    </w:pPr>
    <w:rPr>
      <w:rFonts w:eastAsiaTheme="minorHAnsi"/>
    </w:rPr>
  </w:style>
  <w:style w:type="paragraph" w:customStyle="1" w:styleId="74F9C5E4FA19480698B3ED81A9AF55B32">
    <w:name w:val="74F9C5E4FA19480698B3ED81A9AF55B32"/>
    <w:rsid w:val="00782283"/>
    <w:pPr>
      <w:spacing w:after="200" w:line="276" w:lineRule="auto"/>
    </w:pPr>
    <w:rPr>
      <w:rFonts w:eastAsiaTheme="minorHAnsi"/>
    </w:rPr>
  </w:style>
  <w:style w:type="paragraph" w:customStyle="1" w:styleId="4F419A089814431BBD3F8EAFC970CDED2">
    <w:name w:val="4F419A089814431BBD3F8EAFC970CDED2"/>
    <w:rsid w:val="00782283"/>
    <w:pPr>
      <w:spacing w:after="200" w:line="276" w:lineRule="auto"/>
    </w:pPr>
    <w:rPr>
      <w:rFonts w:eastAsiaTheme="minorHAnsi"/>
    </w:rPr>
  </w:style>
  <w:style w:type="paragraph" w:customStyle="1" w:styleId="E034427AFB684C8EBA3A790F0707EB832">
    <w:name w:val="E034427AFB684C8EBA3A790F0707EB832"/>
    <w:rsid w:val="00782283"/>
    <w:pPr>
      <w:spacing w:after="200" w:line="276" w:lineRule="auto"/>
    </w:pPr>
    <w:rPr>
      <w:rFonts w:eastAsiaTheme="minorHAnsi"/>
    </w:rPr>
  </w:style>
  <w:style w:type="paragraph" w:customStyle="1" w:styleId="EA1871C104D34524A0332C1A9F075AEE2">
    <w:name w:val="EA1871C104D34524A0332C1A9F075AEE2"/>
    <w:rsid w:val="00782283"/>
    <w:pPr>
      <w:spacing w:after="200" w:line="276" w:lineRule="auto"/>
    </w:pPr>
    <w:rPr>
      <w:rFonts w:eastAsiaTheme="minorHAnsi"/>
    </w:rPr>
  </w:style>
  <w:style w:type="paragraph" w:customStyle="1" w:styleId="EC4054A3F12247EABA40DC570465584F2">
    <w:name w:val="EC4054A3F12247EABA40DC570465584F2"/>
    <w:rsid w:val="00782283"/>
    <w:pPr>
      <w:spacing w:after="200" w:line="276" w:lineRule="auto"/>
    </w:pPr>
    <w:rPr>
      <w:rFonts w:eastAsiaTheme="minorHAnsi"/>
    </w:rPr>
  </w:style>
  <w:style w:type="paragraph" w:customStyle="1" w:styleId="20F0544CF7EC4EEA8BCB28637C1F74E72">
    <w:name w:val="20F0544CF7EC4EEA8BCB28637C1F74E72"/>
    <w:rsid w:val="00782283"/>
    <w:pPr>
      <w:spacing w:after="200" w:line="276" w:lineRule="auto"/>
    </w:pPr>
    <w:rPr>
      <w:rFonts w:eastAsiaTheme="minorHAnsi"/>
    </w:rPr>
  </w:style>
  <w:style w:type="paragraph" w:customStyle="1" w:styleId="3D2E019F75F64101812C89C7ED6513B52">
    <w:name w:val="3D2E019F75F64101812C89C7ED6513B52"/>
    <w:rsid w:val="00782283"/>
    <w:pPr>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2a4f69-3a29-4b24-b170-d37fab3647f8" xsi:nil="true"/>
    <lcf76f155ced4ddcb4097134ff3c332f xmlns="a84349eb-4374-47bc-83f0-36d288636098">
      <Terms xmlns="http://schemas.microsoft.com/office/infopath/2007/PartnerControls"/>
    </lcf76f155ced4ddcb4097134ff3c332f>
    <SharedWithUsers xmlns="68dfe011-c19e-4dbd-a5cd-00e4d25ab099">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A0C3FEDFDE0B04D9A11CE9157C630C3" ma:contentTypeVersion="29" ma:contentTypeDescription="Create a new document." ma:contentTypeScope="" ma:versionID="e74a6088c43fb2c43e530bb395a0bc13">
  <xsd:schema xmlns:xsd="http://www.w3.org/2001/XMLSchema" xmlns:xs="http://www.w3.org/2001/XMLSchema" xmlns:p="http://schemas.microsoft.com/office/2006/metadata/properties" xmlns:ns2="a84349eb-4374-47bc-83f0-36d288636098" xmlns:ns3="68dfe011-c19e-4dbd-a5cd-00e4d25ab099" xmlns:ns4="ee2a4f69-3a29-4b24-b170-d37fab3647f8" targetNamespace="http://schemas.microsoft.com/office/2006/metadata/properties" ma:root="true" ma:fieldsID="2670193c17578952700c39e184d7035d" ns2:_="" ns3:_="" ns4:_="">
    <xsd:import namespace="a84349eb-4374-47bc-83f0-36d288636098"/>
    <xsd:import namespace="68dfe011-c19e-4dbd-a5cd-00e4d25ab099"/>
    <xsd:import namespace="ee2a4f69-3a29-4b24-b170-d37fab3647f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349eb-4374-47bc-83f0-36d28863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c035b14-10e1-45a3-86e5-864d942af6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dfe011-c19e-4dbd-a5cd-00e4d25ab09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2a4f69-3a29-4b24-b170-d37fab3647f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60509-29a3-433c-8ae4-97b4f58da4b5}" ma:internalName="TaxCatchAll" ma:showField="CatchAllData" ma:web="ee2a4f69-3a29-4b24-b170-d37fab364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8EAC9C-E752-4596-A385-50C329DEB544}">
  <ds:schemaRefs>
    <ds:schemaRef ds:uri="http://schemas.openxmlformats.org/officeDocument/2006/bibliography"/>
  </ds:schemaRefs>
</ds:datastoreItem>
</file>

<file path=customXml/itemProps2.xml><?xml version="1.0" encoding="utf-8"?>
<ds:datastoreItem xmlns:ds="http://schemas.openxmlformats.org/officeDocument/2006/customXml" ds:itemID="{7A4CD3B0-0816-448B-ACA7-DA70BFA4EB43}">
  <ds:schemaRefs>
    <ds:schemaRef ds:uri="http://schemas.microsoft.com/sharepoint/v3/contenttype/forms"/>
  </ds:schemaRefs>
</ds:datastoreItem>
</file>

<file path=customXml/itemProps3.xml><?xml version="1.0" encoding="utf-8"?>
<ds:datastoreItem xmlns:ds="http://schemas.openxmlformats.org/officeDocument/2006/customXml" ds:itemID="{547243D3-3DB1-4BF8-8DEF-817A94B0CD27}">
  <ds:schemaRefs>
    <ds:schemaRef ds:uri="http://schemas.microsoft.com/sharepoint/v3/contenttype/forms"/>
  </ds:schemaRefs>
</ds:datastoreItem>
</file>

<file path=customXml/itemProps4.xml><?xml version="1.0" encoding="utf-8"?>
<ds:datastoreItem xmlns:ds="http://schemas.openxmlformats.org/officeDocument/2006/customXml" ds:itemID="{8B0CEBE9-4D99-4491-BF6D-A67E0AA41777}">
  <ds:schemaRefs>
    <ds:schemaRef ds:uri="http://schemas.microsoft.com/office/2006/metadata/properties"/>
    <ds:schemaRef ds:uri="http://schemas.microsoft.com/office/infopath/2007/PartnerControls"/>
    <ds:schemaRef ds:uri="ee2a4f69-3a29-4b24-b170-d37fab3647f8"/>
    <ds:schemaRef ds:uri="a84349eb-4374-47bc-83f0-36d288636098"/>
    <ds:schemaRef ds:uri="68dfe011-c19e-4dbd-a5cd-00e4d25ab099"/>
  </ds:schemaRefs>
</ds:datastoreItem>
</file>

<file path=customXml/itemProps5.xml><?xml version="1.0" encoding="utf-8"?>
<ds:datastoreItem xmlns:ds="http://schemas.openxmlformats.org/officeDocument/2006/customXml" ds:itemID="{7E3B2E26-A542-4A26-8DF9-1AB8A418A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349eb-4374-47bc-83f0-36d288636098"/>
    <ds:schemaRef ds:uri="68dfe011-c19e-4dbd-a5cd-00e4d25ab099"/>
    <ds:schemaRef ds:uri="ee2a4f69-3a29-4b24-b170-d37fab364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2010</Words>
  <Characters>11161</Characters>
  <Application>Microsoft Office Word</Application>
  <DocSecurity>0</DocSecurity>
  <Lines>242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13061</CharactersWithSpaces>
  <SharedDoc>false</SharedDoc>
  <HLinks>
    <vt:vector size="120" baseType="variant">
      <vt:variant>
        <vt:i4>2097201</vt:i4>
      </vt:variant>
      <vt:variant>
        <vt:i4>57</vt:i4>
      </vt:variant>
      <vt:variant>
        <vt:i4>0</vt:i4>
      </vt:variant>
      <vt:variant>
        <vt:i4>5</vt:i4>
      </vt:variant>
      <vt:variant>
        <vt:lpwstr>https://www.floridahousing.org/programs/developers-multifamily-programs/competitive</vt:lpwstr>
      </vt:variant>
      <vt:variant>
        <vt:lpwstr/>
      </vt:variant>
      <vt:variant>
        <vt:i4>458766</vt:i4>
      </vt:variant>
      <vt:variant>
        <vt:i4>54</vt:i4>
      </vt:variant>
      <vt:variant>
        <vt:i4>0</vt:i4>
      </vt:variant>
      <vt:variant>
        <vt:i4>5</vt:i4>
      </vt:variant>
      <vt:variant>
        <vt:lpwstr>https://eligibility.sc.egov.usda.gov/eligibility/welcomeAction.do</vt:lpwstr>
      </vt:variant>
      <vt:variant>
        <vt:lpwstr/>
      </vt:variant>
      <vt:variant>
        <vt:i4>7078007</vt:i4>
      </vt:variant>
      <vt:variant>
        <vt:i4>51</vt:i4>
      </vt:variant>
      <vt:variant>
        <vt:i4>0</vt:i4>
      </vt:variant>
      <vt:variant>
        <vt:i4>5</vt:i4>
      </vt:variant>
      <vt:variant>
        <vt:lpwstr>http://www.floridahousing.org/owners-and-managers/compliance/forms</vt:lpwstr>
      </vt:variant>
      <vt:variant>
        <vt:lpwstr/>
      </vt:variant>
      <vt:variant>
        <vt:i4>7078007</vt:i4>
      </vt:variant>
      <vt:variant>
        <vt:i4>48</vt:i4>
      </vt:variant>
      <vt:variant>
        <vt:i4>0</vt:i4>
      </vt:variant>
      <vt:variant>
        <vt:i4>5</vt:i4>
      </vt:variant>
      <vt:variant>
        <vt:lpwstr>http://www.floridahousing.org/owners-and-managers/compliance/forms</vt:lpwstr>
      </vt:variant>
      <vt:variant>
        <vt:lpwstr/>
      </vt:variant>
      <vt:variant>
        <vt:i4>5242936</vt:i4>
      </vt:variant>
      <vt:variant>
        <vt:i4>45</vt:i4>
      </vt:variant>
      <vt:variant>
        <vt:i4>0</vt:i4>
      </vt:variant>
      <vt:variant>
        <vt:i4>5</vt:i4>
      </vt:variant>
      <vt:variant>
        <vt:lpwstr>mailto:financial.reporting@floridahousing.org</vt:lpwstr>
      </vt:variant>
      <vt:variant>
        <vt:lpwstr/>
      </vt:variant>
      <vt:variant>
        <vt:i4>196703</vt:i4>
      </vt:variant>
      <vt:variant>
        <vt:i4>42</vt:i4>
      </vt:variant>
      <vt:variant>
        <vt:i4>0</vt:i4>
      </vt:variant>
      <vt:variant>
        <vt:i4>5</vt:i4>
      </vt:variant>
      <vt:variant>
        <vt:lpwstr>https://www.floridahousing.org/data-docs-reports/past-due-reports</vt:lpwstr>
      </vt:variant>
      <vt:variant>
        <vt:lpwstr/>
      </vt:variant>
      <vt:variant>
        <vt:i4>5832710</vt:i4>
      </vt:variant>
      <vt:variant>
        <vt:i4>39</vt:i4>
      </vt:variant>
      <vt:variant>
        <vt:i4>0</vt:i4>
      </vt:variant>
      <vt:variant>
        <vt:i4>5</vt:i4>
      </vt:variant>
      <vt:variant>
        <vt:lpwstr>https://www.huduser.gov/portal/datasets/qct.html</vt:lpwstr>
      </vt:variant>
      <vt:variant>
        <vt:lpwstr/>
      </vt:variant>
      <vt:variant>
        <vt:i4>5832710</vt:i4>
      </vt:variant>
      <vt:variant>
        <vt:i4>36</vt:i4>
      </vt:variant>
      <vt:variant>
        <vt:i4>0</vt:i4>
      </vt:variant>
      <vt:variant>
        <vt:i4>5</vt:i4>
      </vt:variant>
      <vt:variant>
        <vt:lpwstr>https://www.huduser.gov/portal/datasets/qct.html</vt:lpwstr>
      </vt:variant>
      <vt:variant>
        <vt:lpwstr/>
      </vt:variant>
      <vt:variant>
        <vt:i4>3407961</vt:i4>
      </vt:variant>
      <vt:variant>
        <vt:i4>33</vt:i4>
      </vt:variant>
      <vt:variant>
        <vt:i4>0</vt:i4>
      </vt:variant>
      <vt:variant>
        <vt:i4>5</vt:i4>
      </vt:variant>
      <vt:variant>
        <vt:lpwstr>https://www.huduser.gov/portal/sadda/sadda_qct.html</vt:lpwstr>
      </vt:variant>
      <vt:variant>
        <vt:lpwstr/>
      </vt:variant>
      <vt:variant>
        <vt:i4>5832710</vt:i4>
      </vt:variant>
      <vt:variant>
        <vt:i4>30</vt:i4>
      </vt:variant>
      <vt:variant>
        <vt:i4>0</vt:i4>
      </vt:variant>
      <vt:variant>
        <vt:i4>5</vt:i4>
      </vt:variant>
      <vt:variant>
        <vt:lpwstr>https://www.huduser.gov/portal/datasets/qct.html</vt:lpwstr>
      </vt:variant>
      <vt:variant>
        <vt:lpwstr/>
      </vt:variant>
      <vt:variant>
        <vt:i4>5832710</vt:i4>
      </vt:variant>
      <vt:variant>
        <vt:i4>27</vt:i4>
      </vt:variant>
      <vt:variant>
        <vt:i4>0</vt:i4>
      </vt:variant>
      <vt:variant>
        <vt:i4>5</vt:i4>
      </vt:variant>
      <vt:variant>
        <vt:lpwstr>https://www.huduser.gov/portal/datasets/qct.html</vt:lpwstr>
      </vt:variant>
      <vt:variant>
        <vt:lpwstr/>
      </vt:variant>
      <vt:variant>
        <vt:i4>5636100</vt:i4>
      </vt:variant>
      <vt:variant>
        <vt:i4>24</vt:i4>
      </vt:variant>
      <vt:variant>
        <vt:i4>0</vt:i4>
      </vt:variant>
      <vt:variant>
        <vt:i4>5</vt:i4>
      </vt:variant>
      <vt:variant>
        <vt:lpwstr>http://www.ada.gov/regs2010/2010ADAStandards/2010ADAstandards.htm</vt:lpwstr>
      </vt:variant>
      <vt:variant>
        <vt:lpwstr/>
      </vt:variant>
      <vt:variant>
        <vt:i4>5636100</vt:i4>
      </vt:variant>
      <vt:variant>
        <vt:i4>21</vt:i4>
      </vt:variant>
      <vt:variant>
        <vt:i4>0</vt:i4>
      </vt:variant>
      <vt:variant>
        <vt:i4>5</vt:i4>
      </vt:variant>
      <vt:variant>
        <vt:lpwstr>http://www.ada.gov/regs2010/2010ADAStandards/2010ADAstandards.htm</vt:lpwstr>
      </vt:variant>
      <vt:variant>
        <vt:lpwstr/>
      </vt:variant>
      <vt:variant>
        <vt:i4>2097201</vt:i4>
      </vt:variant>
      <vt:variant>
        <vt:i4>18</vt:i4>
      </vt:variant>
      <vt:variant>
        <vt:i4>0</vt:i4>
      </vt:variant>
      <vt:variant>
        <vt:i4>5</vt:i4>
      </vt:variant>
      <vt:variant>
        <vt:lpwstr>https://www.floridahousing.org/programs/developers-multifamily-programs/competitive</vt:lpwstr>
      </vt:variant>
      <vt:variant>
        <vt:lpwstr/>
      </vt:variant>
      <vt:variant>
        <vt:i4>7471197</vt:i4>
      </vt:variant>
      <vt:variant>
        <vt:i4>15</vt:i4>
      </vt:variant>
      <vt:variant>
        <vt:i4>0</vt:i4>
      </vt:variant>
      <vt:variant>
        <vt:i4>5</vt:i4>
      </vt:variant>
      <vt:variant>
        <vt:lpwstr>mailto:FHFC_PreApp_Meeting@floridahousing.org?subject=RFA%202027-103%20Pre-Application%20Meeting</vt:lpwstr>
      </vt:variant>
      <vt:variant>
        <vt:lpwstr/>
      </vt:variant>
      <vt:variant>
        <vt:i4>7536733</vt:i4>
      </vt:variant>
      <vt:variant>
        <vt:i4>12</vt:i4>
      </vt:variant>
      <vt:variant>
        <vt:i4>0</vt:i4>
      </vt:variant>
      <vt:variant>
        <vt:i4>5</vt:i4>
      </vt:variant>
      <vt:variant>
        <vt:lpwstr>mailto:FHFC_PreApp_Meeting@floridahousing.org?subject=RFA%202026-103%20Pre-Application%20Meeting</vt:lpwstr>
      </vt:variant>
      <vt:variant>
        <vt:lpwstr/>
      </vt:variant>
      <vt:variant>
        <vt:i4>7471197</vt:i4>
      </vt:variant>
      <vt:variant>
        <vt:i4>9</vt:i4>
      </vt:variant>
      <vt:variant>
        <vt:i4>0</vt:i4>
      </vt:variant>
      <vt:variant>
        <vt:i4>5</vt:i4>
      </vt:variant>
      <vt:variant>
        <vt:lpwstr>mailto:FHFC_PreApp_Meeting@floridahousing.org?subject=RFA%202027-103%20Pre-Application%20Meeting</vt:lpwstr>
      </vt:variant>
      <vt:variant>
        <vt:lpwstr/>
      </vt:variant>
      <vt:variant>
        <vt:i4>3997704</vt:i4>
      </vt:variant>
      <vt:variant>
        <vt:i4>6</vt:i4>
      </vt:variant>
      <vt:variant>
        <vt:i4>0</vt:i4>
      </vt:variant>
      <vt:variant>
        <vt:i4>5</vt:i4>
      </vt:variant>
      <vt:variant>
        <vt:lpwstr>mailto:FHFC_NonProfit_AdvanceReview@floridahousing.org?subject=Non-Profit%20Entity%20Advance%20Review</vt:lpwstr>
      </vt:variant>
      <vt:variant>
        <vt:lpwstr/>
      </vt:variant>
      <vt:variant>
        <vt:i4>3801105</vt:i4>
      </vt:variant>
      <vt:variant>
        <vt:i4>3</vt:i4>
      </vt:variant>
      <vt:variant>
        <vt:i4>0</vt:i4>
      </vt:variant>
      <vt:variant>
        <vt:i4>5</vt:i4>
      </vt:variant>
      <vt:variant>
        <vt:lpwstr>mailto:RFA_2027-103_Questions@floridahousing.org?subject=Questions%20regarding%20RFA%202027-103</vt:lpwstr>
      </vt:variant>
      <vt:variant>
        <vt:lpwstr/>
      </vt:variant>
      <vt:variant>
        <vt:i4>1376333</vt:i4>
      </vt:variant>
      <vt:variant>
        <vt:i4>0</vt:i4>
      </vt:variant>
      <vt:variant>
        <vt:i4>0</vt:i4>
      </vt:variant>
      <vt:variant>
        <vt:i4>5</vt:i4>
      </vt:variant>
      <vt:variant>
        <vt:lpwstr>https://www.floridahousing.org/programs/developers-multifamily-programs/competitive/2027/2027-103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Salmonsen</dc:creator>
  <cp:keywords/>
  <dc:description/>
  <cp:lastModifiedBy>Amanda DuSold</cp:lastModifiedBy>
  <cp:revision>14</cp:revision>
  <cp:lastPrinted>2026-09-10T20:50:00Z</cp:lastPrinted>
  <dcterms:created xsi:type="dcterms:W3CDTF">2026-10-20T19:46:00Z</dcterms:created>
  <dcterms:modified xsi:type="dcterms:W3CDTF">2026-10-20T20:12:00Z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0x0101001A0C3FEDFDE0B04D9A11CE9157C630C3</vt:lpwstr>
  </property>
  <property fmtid="{D5CDD505-2E9C-101B-9397-08002B2CF9AE}" pid="3" name="GUID">
    <vt:lpwstr>be562444-cca4-4694-95bc-a567660620b2</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